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47A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47A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47A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47A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47A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4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https://cloud.mail.ru/public/3rMq/2GT</w:t>
        </w:r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S</w:t>
        </w:r>
        <w:r w:rsidR="00B140BF"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VWmF5</w:t>
        </w:r>
      </w:hyperlink>
    </w:p>
    <w:p w:rsidR="00D20853" w:rsidRPr="003D747A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  <w:gridCol w:w="64"/>
      </w:tblGrid>
      <w:tr w:rsidR="0073597C" w:rsidRPr="003D747A" w:rsidTr="00A91132">
        <w:trPr>
          <w:gridAfter w:val="1"/>
          <w:wAfter w:w="64" w:type="dxa"/>
        </w:trPr>
        <w:tc>
          <w:tcPr>
            <w:tcW w:w="14531" w:type="dxa"/>
            <w:gridSpan w:val="5"/>
          </w:tcPr>
          <w:p w:rsidR="003D747A" w:rsidRPr="003D747A" w:rsidRDefault="00A91132" w:rsidP="003D74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 – 24</w:t>
            </w:r>
            <w:r w:rsidR="0073597C" w:rsidRPr="003D747A"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</w:p>
          <w:p w:rsidR="0073597C" w:rsidRPr="003D747A" w:rsidRDefault="0073597C" w:rsidP="007359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132" w:rsidRPr="00D621D5" w:rsidTr="00A91132">
        <w:tc>
          <w:tcPr>
            <w:tcW w:w="816" w:type="dxa"/>
          </w:tcPr>
          <w:p w:rsidR="00A91132" w:rsidRPr="00A91132" w:rsidRDefault="007068C4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32/1</w:t>
            </w:r>
          </w:p>
        </w:tc>
        <w:tc>
          <w:tcPr>
            <w:tcW w:w="2156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Одуванчики</w:t>
            </w:r>
          </w:p>
        </w:tc>
        <w:tc>
          <w:tcPr>
            <w:tcW w:w="6039" w:type="dxa"/>
            <w:vAlign w:val="bottom"/>
          </w:tcPr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Учить детей перестраи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ваться в полукруг, делать пружинистое приседание.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воспитывать любовь к природе и му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зыке.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эмоцио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нальную отзывчивость, музыкальную память, чистоту интонирования мелодии песен.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звуковысотный слух.</w:t>
            </w:r>
          </w:p>
          <w:p w:rsidR="007068C4" w:rsidRDefault="007068C4" w:rsidP="00CA2577">
            <w:pPr>
              <w:rPr>
                <w:rFonts w:ascii="Times New Roman" w:hAnsi="Times New Roman"/>
                <w:sz w:val="28"/>
              </w:rPr>
            </w:pPr>
          </w:p>
          <w:p w:rsidR="007068C4" w:rsidRPr="00A91132" w:rsidRDefault="007068C4" w:rsidP="00CA25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</w:tcPr>
          <w:p w:rsidR="00A91132" w:rsidRPr="00A91132" w:rsidRDefault="007068C4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Видеоряд</w:t>
            </w:r>
          </w:p>
        </w:tc>
        <w:tc>
          <w:tcPr>
            <w:tcW w:w="3260" w:type="dxa"/>
            <w:gridSpan w:val="2"/>
          </w:tcPr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«Белые гуси», муз. М. Красева, 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«Бабочки-красавицы»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сл. М. Кло</w:t>
            </w:r>
            <w:r w:rsidRPr="00A91132">
              <w:rPr>
                <w:rFonts w:ascii="Times New Roman" w:hAnsi="Times New Roman"/>
                <w:sz w:val="28"/>
              </w:rPr>
              <w:softHyphen/>
              <w:t>ковой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«Ко-ко-ко»</w:t>
            </w:r>
            <w:r w:rsidRPr="00A91132">
              <w:rPr>
                <w:rFonts w:ascii="Times New Roman" w:hAnsi="Times New Roman"/>
                <w:sz w:val="28"/>
              </w:rPr>
              <w:t xml:space="preserve">. </w:t>
            </w:r>
          </w:p>
          <w:p w:rsidR="007068C4" w:rsidRPr="00A91132" w:rsidRDefault="007068C4" w:rsidP="00706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Песенка – игра «Ласковое солнышко»</w:t>
            </w:r>
          </w:p>
          <w:p w:rsidR="007068C4" w:rsidRPr="003D747A" w:rsidRDefault="007068C4" w:rsidP="007068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«Утром солнышко встаёт», </w:t>
            </w:r>
          </w:p>
          <w:p w:rsidR="00A91132" w:rsidRPr="00A91132" w:rsidRDefault="007068C4" w:rsidP="007068C4">
            <w:pPr>
              <w:rPr>
                <w:rFonts w:ascii="Times New Roman" w:hAnsi="Times New Roman"/>
                <w:sz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муз. Е. Макшанцева</w:t>
            </w:r>
          </w:p>
        </w:tc>
      </w:tr>
      <w:tr w:rsidR="00A91132" w:rsidRPr="00D621D5" w:rsidTr="00A91132">
        <w:tc>
          <w:tcPr>
            <w:tcW w:w="816" w:type="dxa"/>
          </w:tcPr>
          <w:p w:rsidR="00A91132" w:rsidRPr="00A91132" w:rsidRDefault="007068C4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32/2</w:t>
            </w:r>
          </w:p>
        </w:tc>
        <w:tc>
          <w:tcPr>
            <w:tcW w:w="2156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Мотыльки и бабочки</w:t>
            </w:r>
          </w:p>
        </w:tc>
        <w:tc>
          <w:tcPr>
            <w:tcW w:w="6039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учить детей двигаться под музыку, со</w:t>
            </w:r>
            <w:r w:rsidRPr="00A91132">
              <w:rPr>
                <w:rFonts w:ascii="Times New Roman" w:hAnsi="Times New Roman"/>
                <w:sz w:val="28"/>
              </w:rPr>
              <w:softHyphen/>
              <w:t>гласовывать движения с музыкой и ее изменения</w:t>
            </w:r>
            <w:r w:rsidRPr="00A91132">
              <w:rPr>
                <w:rFonts w:ascii="Times New Roman" w:hAnsi="Times New Roman"/>
                <w:sz w:val="28"/>
              </w:rPr>
              <w:softHyphen/>
              <w:t>ми. Формировать любовь к музыке и природе.</w:t>
            </w:r>
            <w:r w:rsidRPr="00A91132">
              <w:rPr>
                <w:rFonts w:ascii="Times New Roman" w:hAnsi="Times New Roman"/>
                <w:sz w:val="28"/>
              </w:rPr>
              <w:t xml:space="preserve"> </w:t>
            </w:r>
            <w:r w:rsidRPr="00A91132">
              <w:rPr>
                <w:rFonts w:ascii="Times New Roman" w:hAnsi="Times New Roman"/>
                <w:sz w:val="28"/>
              </w:rPr>
              <w:t>Развивать музыкальную от</w:t>
            </w:r>
            <w:r w:rsidRPr="00A91132">
              <w:rPr>
                <w:rFonts w:ascii="Times New Roman" w:hAnsi="Times New Roman"/>
                <w:sz w:val="28"/>
              </w:rPr>
              <w:softHyphen/>
              <w:t>зывчивость, умение вслу</w:t>
            </w:r>
            <w:r w:rsidRPr="00A91132">
              <w:rPr>
                <w:rFonts w:ascii="Times New Roman" w:hAnsi="Times New Roman"/>
                <w:sz w:val="28"/>
              </w:rPr>
              <w:softHyphen/>
              <w:t>шиваться в музыку и чув</w:t>
            </w:r>
            <w:r w:rsidRPr="00A91132">
              <w:rPr>
                <w:rFonts w:ascii="Times New Roman" w:hAnsi="Times New Roman"/>
                <w:sz w:val="28"/>
              </w:rPr>
              <w:softHyphen/>
              <w:t>ствовать художественный образ мотылька, бабочки в музыке. Продолжать раз</w:t>
            </w:r>
            <w:r w:rsidRPr="00A91132">
              <w:rPr>
                <w:rFonts w:ascii="Times New Roman" w:hAnsi="Times New Roman"/>
                <w:sz w:val="28"/>
              </w:rPr>
              <w:softHyphen/>
              <w:t>вивать звуковысотный слух. Добиваться чистого пения и выразительности.</w:t>
            </w:r>
          </w:p>
        </w:tc>
        <w:tc>
          <w:tcPr>
            <w:tcW w:w="2324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Иллюстрации с изображением мотыльков, бабо</w:t>
            </w:r>
            <w:r w:rsidRPr="00A91132">
              <w:rPr>
                <w:rFonts w:ascii="Times New Roman" w:hAnsi="Times New Roman"/>
                <w:sz w:val="28"/>
              </w:rPr>
              <w:softHyphen/>
              <w:t>чек. Платки.</w:t>
            </w:r>
          </w:p>
        </w:tc>
        <w:tc>
          <w:tcPr>
            <w:tcW w:w="3260" w:type="dxa"/>
            <w:gridSpan w:val="2"/>
            <w:vAlign w:val="bottom"/>
          </w:tcPr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«Мотылек», муз. С. Майкапара </w:t>
            </w:r>
          </w:p>
          <w:p w:rsidR="007068C4" w:rsidRDefault="00A91132" w:rsidP="007068C4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«Бабоч</w:t>
            </w:r>
            <w:r w:rsidRPr="00A91132">
              <w:rPr>
                <w:rFonts w:ascii="Times New Roman" w:hAnsi="Times New Roman"/>
                <w:sz w:val="28"/>
              </w:rPr>
              <w:softHyphen/>
              <w:t>ки</w:t>
            </w:r>
            <w:r w:rsidR="007068C4">
              <w:rPr>
                <w:rFonts w:ascii="Times New Roman" w:hAnsi="Times New Roman"/>
                <w:sz w:val="28"/>
              </w:rPr>
              <w:t xml:space="preserve"> красавицы»</w:t>
            </w:r>
            <w:r w:rsidRPr="00A91132">
              <w:rPr>
                <w:rFonts w:ascii="Times New Roman" w:hAnsi="Times New Roman"/>
                <w:sz w:val="28"/>
              </w:rPr>
              <w:t xml:space="preserve">, </w:t>
            </w:r>
          </w:p>
          <w:p w:rsidR="00B20D6D" w:rsidRDefault="00B20D6D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«Ко-ко-ко»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Мульт. Муз. «Беги ручеек»</w:t>
            </w: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</w:p>
          <w:p w:rsidR="007068C4" w:rsidRDefault="007068C4" w:rsidP="007068C4">
            <w:pPr>
              <w:rPr>
                <w:rFonts w:ascii="Times New Roman" w:hAnsi="Times New Roman"/>
                <w:sz w:val="28"/>
              </w:rPr>
            </w:pPr>
          </w:p>
          <w:p w:rsidR="00A91132" w:rsidRPr="00A91132" w:rsidRDefault="00A91132" w:rsidP="007068C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D20853" w:rsidRDefault="00D20853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D747A" w:rsidRDefault="003D747A" w:rsidP="00D2085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852E5" w:rsidRDefault="00E852E5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E5" w:rsidRDefault="00E852E5" w:rsidP="007068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3D747A" w:rsidRDefault="003D747A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3D747A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6" w:history="1">
        <w:r w:rsidRPr="003D747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A91132" w:rsidRDefault="00A91132" w:rsidP="003D747A">
      <w:pPr>
        <w:pStyle w:val="a4"/>
        <w:rPr>
          <w:rStyle w:val="a6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  <w:gridCol w:w="64"/>
      </w:tblGrid>
      <w:tr w:rsidR="00A91132" w:rsidRPr="003D747A" w:rsidTr="00CA2577">
        <w:trPr>
          <w:gridAfter w:val="1"/>
          <w:wAfter w:w="64" w:type="dxa"/>
        </w:trPr>
        <w:tc>
          <w:tcPr>
            <w:tcW w:w="14531" w:type="dxa"/>
            <w:gridSpan w:val="5"/>
          </w:tcPr>
          <w:p w:rsidR="00A91132" w:rsidRPr="00A91132" w:rsidRDefault="00A91132" w:rsidP="00A911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 – 24</w:t>
            </w: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</w:p>
        </w:tc>
      </w:tr>
      <w:tr w:rsidR="00A91132" w:rsidRPr="00D621D5" w:rsidTr="00CA2577">
        <w:tc>
          <w:tcPr>
            <w:tcW w:w="816" w:type="dxa"/>
          </w:tcPr>
          <w:p w:rsidR="00A91132" w:rsidRPr="00A91132" w:rsidRDefault="00E852E5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32/1</w:t>
            </w:r>
          </w:p>
        </w:tc>
        <w:tc>
          <w:tcPr>
            <w:tcW w:w="2156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Одуванчики</w:t>
            </w:r>
          </w:p>
        </w:tc>
        <w:tc>
          <w:tcPr>
            <w:tcW w:w="6039" w:type="dxa"/>
            <w:vAlign w:val="bottom"/>
          </w:tcPr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Учить детей перестраи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ваться в полукруг, делать пружинистое приседание.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воспитывать любовь к природе и му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зыке.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эмоцио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нальную отзывчивость, музыкальную память, чистоту интонирования мелодии песен.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Развивать звуковысотный слух.</w:t>
            </w:r>
          </w:p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Иллюстрация «Одуванчики». Два платка.</w:t>
            </w:r>
          </w:p>
        </w:tc>
        <w:tc>
          <w:tcPr>
            <w:tcW w:w="3260" w:type="dxa"/>
            <w:gridSpan w:val="2"/>
          </w:tcPr>
          <w:p w:rsidR="007068C4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«Белые гуси»,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муз. М. Красева,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сл. М. Кло</w:t>
            </w:r>
            <w:r w:rsidRPr="00A91132">
              <w:rPr>
                <w:rFonts w:ascii="Times New Roman" w:hAnsi="Times New Roman"/>
                <w:sz w:val="28"/>
              </w:rPr>
              <w:softHyphen/>
              <w:t>ковой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Песенка «Ко-ко-ко»</w:t>
            </w:r>
            <w:r w:rsidRPr="00A91132">
              <w:rPr>
                <w:rFonts w:ascii="Times New Roman" w:hAnsi="Times New Roman"/>
                <w:sz w:val="28"/>
              </w:rPr>
              <w:t xml:space="preserve">. </w:t>
            </w:r>
          </w:p>
          <w:p w:rsidR="00A91132" w:rsidRPr="00A91132" w:rsidRDefault="00A91132" w:rsidP="00CA25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енка – игра «Ласковое солнышко»</w:t>
            </w:r>
          </w:p>
          <w:p w:rsidR="00A91132" w:rsidRPr="003D747A" w:rsidRDefault="00A91132" w:rsidP="00A911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 xml:space="preserve">«Утром солнышко встаёт», </w:t>
            </w:r>
          </w:p>
          <w:p w:rsidR="00A91132" w:rsidRPr="00A91132" w:rsidRDefault="00A91132" w:rsidP="00A91132">
            <w:pPr>
              <w:rPr>
                <w:rFonts w:ascii="Times New Roman" w:hAnsi="Times New Roman"/>
                <w:sz w:val="28"/>
              </w:rPr>
            </w:pPr>
            <w:r w:rsidRPr="003D747A">
              <w:rPr>
                <w:rFonts w:ascii="Times New Roman" w:eastAsia="Times New Roman" w:hAnsi="Times New Roman"/>
                <w:sz w:val="28"/>
                <w:szCs w:val="28"/>
              </w:rPr>
              <w:t>муз. Е. Макшанцева</w:t>
            </w:r>
          </w:p>
        </w:tc>
      </w:tr>
      <w:tr w:rsidR="00A91132" w:rsidRPr="00D621D5" w:rsidTr="00CA2577">
        <w:tc>
          <w:tcPr>
            <w:tcW w:w="816" w:type="dxa"/>
          </w:tcPr>
          <w:p w:rsidR="00A91132" w:rsidRPr="00A91132" w:rsidRDefault="00E852E5" w:rsidP="00CA257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32/2</w:t>
            </w:r>
          </w:p>
        </w:tc>
        <w:tc>
          <w:tcPr>
            <w:tcW w:w="2156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Мотыльки и бабочки</w:t>
            </w:r>
          </w:p>
        </w:tc>
        <w:tc>
          <w:tcPr>
            <w:tcW w:w="6039" w:type="dxa"/>
          </w:tcPr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учить детей двигаться под музыку, со</w:t>
            </w:r>
            <w:r w:rsidRPr="00A91132">
              <w:rPr>
                <w:rFonts w:ascii="Times New Roman" w:hAnsi="Times New Roman"/>
                <w:sz w:val="28"/>
              </w:rPr>
              <w:softHyphen/>
              <w:t>гласовывать движения с музыкой и ее изменения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ми. </w:t>
            </w:r>
          </w:p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Формировать любовь к музыке и природе. Развивать музыкальную от</w:t>
            </w:r>
            <w:r w:rsidRPr="00A91132">
              <w:rPr>
                <w:rFonts w:ascii="Times New Roman" w:hAnsi="Times New Roman"/>
                <w:sz w:val="28"/>
              </w:rPr>
              <w:softHyphen/>
              <w:t>зывчивость, умение вслу</w:t>
            </w:r>
            <w:r w:rsidRPr="00A91132">
              <w:rPr>
                <w:rFonts w:ascii="Times New Roman" w:hAnsi="Times New Roman"/>
                <w:sz w:val="28"/>
              </w:rPr>
              <w:softHyphen/>
              <w:t>шиваться в музыку и чув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ствовать художественный образ мотылька, бабочки в музыке. </w:t>
            </w:r>
            <w:r w:rsidR="00E852E5">
              <w:rPr>
                <w:rFonts w:ascii="Times New Roman" w:hAnsi="Times New Roman"/>
                <w:sz w:val="28"/>
              </w:rPr>
              <w:t>Знакомство с муз. инструментом Рояль</w:t>
            </w:r>
          </w:p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Продолжать раз</w:t>
            </w:r>
            <w:r w:rsidRPr="00A91132">
              <w:rPr>
                <w:rFonts w:ascii="Times New Roman" w:hAnsi="Times New Roman"/>
                <w:sz w:val="28"/>
              </w:rPr>
              <w:softHyphen/>
              <w:t>вивать звуковысотный слух. Добиваться чистого пения и выразительности.</w:t>
            </w:r>
          </w:p>
        </w:tc>
        <w:tc>
          <w:tcPr>
            <w:tcW w:w="2324" w:type="dxa"/>
          </w:tcPr>
          <w:p w:rsidR="00A91132" w:rsidRP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Иллюстрации с изображением мотыльков, бабо</w:t>
            </w:r>
            <w:r w:rsidRPr="00A91132">
              <w:rPr>
                <w:rFonts w:ascii="Times New Roman" w:hAnsi="Times New Roman"/>
                <w:sz w:val="28"/>
              </w:rPr>
              <w:softHyphen/>
              <w:t>чек. Платки.</w:t>
            </w:r>
          </w:p>
        </w:tc>
        <w:tc>
          <w:tcPr>
            <w:tcW w:w="3260" w:type="dxa"/>
            <w:gridSpan w:val="2"/>
            <w:vAlign w:val="bottom"/>
          </w:tcPr>
          <w:p w:rsidR="00A91132" w:rsidRDefault="00A91132" w:rsidP="00CA2577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 xml:space="preserve">«Мотылек», муз. С. Майкапара </w:t>
            </w:r>
          </w:p>
          <w:p w:rsidR="00E852E5" w:rsidRDefault="00A91132" w:rsidP="00E852E5">
            <w:pPr>
              <w:rPr>
                <w:rFonts w:ascii="Times New Roman" w:hAnsi="Times New Roman"/>
                <w:sz w:val="28"/>
              </w:rPr>
            </w:pPr>
            <w:r w:rsidRPr="00A91132">
              <w:rPr>
                <w:rFonts w:ascii="Times New Roman" w:hAnsi="Times New Roman"/>
                <w:sz w:val="28"/>
              </w:rPr>
              <w:t>«Бабоч</w:t>
            </w:r>
            <w:r w:rsidRPr="00A91132">
              <w:rPr>
                <w:rFonts w:ascii="Times New Roman" w:hAnsi="Times New Roman"/>
                <w:sz w:val="28"/>
              </w:rPr>
              <w:softHyphen/>
              <w:t>ки», муз. М. Красе</w:t>
            </w:r>
            <w:r w:rsidRPr="00A91132">
              <w:rPr>
                <w:rFonts w:ascii="Times New Roman" w:hAnsi="Times New Roman"/>
                <w:sz w:val="28"/>
              </w:rPr>
              <w:softHyphen/>
              <w:t xml:space="preserve">ва, сл. Н. </w:t>
            </w:r>
          </w:p>
          <w:p w:rsidR="00A91132" w:rsidRDefault="00E852E5" w:rsidP="00E852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Мульт. Муз. «Беги ручеек»</w:t>
            </w:r>
          </w:p>
          <w:p w:rsidR="00E852E5" w:rsidRDefault="00E852E5" w:rsidP="00E852E5">
            <w:pPr>
              <w:rPr>
                <w:rFonts w:ascii="Times New Roman" w:hAnsi="Times New Roman"/>
                <w:sz w:val="28"/>
              </w:rPr>
            </w:pPr>
          </w:p>
          <w:p w:rsidR="00E852E5" w:rsidRDefault="00E852E5" w:rsidP="00E852E5">
            <w:pPr>
              <w:rPr>
                <w:rFonts w:ascii="Times New Roman" w:hAnsi="Times New Roman"/>
                <w:sz w:val="28"/>
              </w:rPr>
            </w:pPr>
          </w:p>
          <w:p w:rsidR="00E852E5" w:rsidRDefault="00E852E5" w:rsidP="00E852E5">
            <w:pPr>
              <w:rPr>
                <w:rFonts w:ascii="Times New Roman" w:hAnsi="Times New Roman"/>
                <w:sz w:val="28"/>
              </w:rPr>
            </w:pPr>
          </w:p>
          <w:p w:rsidR="00E852E5" w:rsidRPr="00A91132" w:rsidRDefault="00E852E5" w:rsidP="00E852E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A91132" w:rsidRPr="003D747A" w:rsidRDefault="00A91132" w:rsidP="003D74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47A" w:rsidRPr="003D747A" w:rsidRDefault="003D747A" w:rsidP="003D74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52E5" w:rsidRDefault="00E852E5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4 - 5  ЛЕТ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 Ссылка для скачивания  </w:t>
      </w:r>
      <w:hyperlink r:id="rId7" w:history="1">
        <w:r w:rsidRPr="0076610B">
          <w:rPr>
            <w:rFonts w:ascii="Times New Roman" w:hAnsi="Times New Roman" w:cs="Times New Roman"/>
            <w:b/>
            <w:color w:val="0000FF" w:themeColor="hyperlink"/>
            <w:sz w:val="24"/>
            <w:u w:val="single"/>
          </w:rPr>
          <w:t>https://cloud.mail.ru/public/det8/2xSZCAm4H</w:t>
        </w:r>
      </w:hyperlink>
    </w:p>
    <w:p w:rsidR="0076610B" w:rsidRPr="0076610B" w:rsidRDefault="0076610B" w:rsidP="00C13F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595" w:type="dxa"/>
        <w:tblInd w:w="255" w:type="dxa"/>
        <w:tblLook w:val="04A0" w:firstRow="1" w:lastRow="0" w:firstColumn="1" w:lastColumn="0" w:noHBand="0" w:noVBand="1"/>
      </w:tblPr>
      <w:tblGrid>
        <w:gridCol w:w="960"/>
        <w:gridCol w:w="2142"/>
        <w:gridCol w:w="5948"/>
        <w:gridCol w:w="2312"/>
        <w:gridCol w:w="3169"/>
        <w:gridCol w:w="64"/>
      </w:tblGrid>
      <w:tr w:rsidR="00C13F9C" w:rsidRPr="003D747A" w:rsidTr="00CA2577">
        <w:trPr>
          <w:gridAfter w:val="1"/>
          <w:wAfter w:w="64" w:type="dxa"/>
        </w:trPr>
        <w:tc>
          <w:tcPr>
            <w:tcW w:w="14531" w:type="dxa"/>
            <w:gridSpan w:val="5"/>
          </w:tcPr>
          <w:p w:rsidR="00C13F9C" w:rsidRPr="003D747A" w:rsidRDefault="00C13F9C" w:rsidP="00CA25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 – 24</w:t>
            </w:r>
            <w:r w:rsidRPr="003D747A">
              <w:rPr>
                <w:rFonts w:ascii="Times New Roman" w:hAnsi="Times New Roman"/>
                <w:b/>
                <w:sz w:val="28"/>
                <w:szCs w:val="28"/>
              </w:rPr>
              <w:t>.04.</w:t>
            </w:r>
          </w:p>
        </w:tc>
      </w:tr>
      <w:tr w:rsidR="00C13F9C" w:rsidRPr="00020D03" w:rsidTr="00CA2577">
        <w:tc>
          <w:tcPr>
            <w:tcW w:w="960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32/1</w:t>
            </w:r>
          </w:p>
        </w:tc>
        <w:tc>
          <w:tcPr>
            <w:tcW w:w="2142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Шуточные стихи и песни</w:t>
            </w:r>
          </w:p>
        </w:tc>
        <w:tc>
          <w:tcPr>
            <w:tcW w:w="5948" w:type="dxa"/>
          </w:tcPr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Расширять представле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ния детей о разнообраз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ном характере музыки (серьезная, шутливая). Уточнить представления о шуточных песнях, по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тешках.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Знакомство с муз. инструментом. </w:t>
            </w:r>
          </w:p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Воспитывать у де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тей умение чувствовать юмор и эмоционально на него реагировать, интерес к игре на детских музы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кальных инструментах. Развиват</w:t>
            </w:r>
            <w:r>
              <w:rPr>
                <w:rFonts w:ascii="Times New Roman" w:hAnsi="Times New Roman"/>
                <w:sz w:val="28"/>
                <w:szCs w:val="24"/>
              </w:rPr>
              <w:t>ь чистоту инто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>нирования звука.</w:t>
            </w:r>
          </w:p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Продолжать учить различать средства музыкальной выразитель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ности и передавать их в движении.</w:t>
            </w:r>
          </w:p>
        </w:tc>
        <w:tc>
          <w:tcPr>
            <w:tcW w:w="2312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3" w:type="dxa"/>
            <w:gridSpan w:val="2"/>
          </w:tcPr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«Мишка с куклой пляшут полечку», муз. М. Качурбиной, сл. Н. Найденовой; </w:t>
            </w:r>
          </w:p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 «Веселый музыкант», муз. А. Филиппенко, сл. Т. Волгиной; </w:t>
            </w:r>
          </w:p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«Ладушки», </w:t>
            </w:r>
          </w:p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Танцевальная разминка </w:t>
            </w:r>
            <w:r w:rsidRPr="00486832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Зайки тацевали»</w:t>
            </w:r>
          </w:p>
        </w:tc>
      </w:tr>
      <w:tr w:rsidR="00C13F9C" w:rsidRPr="00020D03" w:rsidTr="00CA2577">
        <w:tc>
          <w:tcPr>
            <w:tcW w:w="960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32/2</w:t>
            </w:r>
          </w:p>
        </w:tc>
        <w:tc>
          <w:tcPr>
            <w:tcW w:w="2142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Прилет</w:t>
            </w:r>
          </w:p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птиц</w:t>
            </w:r>
          </w:p>
        </w:tc>
        <w:tc>
          <w:tcPr>
            <w:tcW w:w="5948" w:type="dxa"/>
          </w:tcPr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Расширять представления о разнообразном характе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ре музыки, передающей различные образы. </w:t>
            </w:r>
          </w:p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Раз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вивать чистоту интониро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вания звука. Закреплять умение различать сред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ства музыкальной выра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зительности. </w:t>
            </w:r>
          </w:p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 xml:space="preserve">Закреплять умение передавать образ птиц через движения. </w:t>
            </w:r>
          </w:p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Совершенствовать навык игры на детских музы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кальных инструментах.</w:t>
            </w:r>
          </w:p>
        </w:tc>
        <w:tc>
          <w:tcPr>
            <w:tcW w:w="2312" w:type="dxa"/>
          </w:tcPr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Шапочки птиц и кота, иллюстра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ции с изображе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нием перелетных птиц.</w:t>
            </w:r>
          </w:p>
        </w:tc>
        <w:tc>
          <w:tcPr>
            <w:tcW w:w="3233" w:type="dxa"/>
            <w:gridSpan w:val="2"/>
          </w:tcPr>
          <w:p w:rsidR="00C13F9C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«Мишка с куклой пляшут полечку», муз. М. Качурбиной, сл. Н. Найденовой; «Жаворонок», муз. П. Чайковского (из сб. «Детский аль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 xml:space="preserve">бом»); «Гуси», муз. Е.Тиличеевой, сл. народные; </w:t>
            </w:r>
          </w:p>
          <w:p w:rsidR="00C13F9C" w:rsidRPr="00486832" w:rsidRDefault="00C13F9C" w:rsidP="00CA257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86832">
              <w:rPr>
                <w:rFonts w:ascii="Times New Roman" w:hAnsi="Times New Roman"/>
                <w:sz w:val="28"/>
                <w:szCs w:val="24"/>
              </w:rPr>
              <w:t>«Ой, бе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жит ручьем вода», укр. нар. песня; «Во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робей», муз. В. Гер</w:t>
            </w:r>
            <w:r w:rsidRPr="00486832">
              <w:rPr>
                <w:rFonts w:ascii="Times New Roman" w:hAnsi="Times New Roman"/>
                <w:sz w:val="28"/>
                <w:szCs w:val="24"/>
              </w:rPr>
              <w:softHyphen/>
              <w:t>чик, сл. А. Чельцова; «Скворушки», муз. А. Филиппенко, сл. Э. Мокшанцевой.</w:t>
            </w:r>
          </w:p>
        </w:tc>
      </w:tr>
    </w:tbl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ОБЩЕРАЗВИВАЮЩЕЙ  НАПРАВЛЕННОСТИ ДЕТЕЙ  5 - 6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   </w:t>
      </w:r>
      <w:hyperlink r:id="rId8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https://cloud.mail.ru/public/4EdK/2jQ4VGcxj</w:t>
        </w:r>
      </w:hyperlink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5E5064">
        <w:tc>
          <w:tcPr>
            <w:tcW w:w="14678" w:type="dxa"/>
            <w:gridSpan w:val="5"/>
          </w:tcPr>
          <w:p w:rsidR="0076610B" w:rsidRPr="0076610B" w:rsidRDefault="00486832" w:rsidP="0076610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20.04. – 24.04.</w:t>
            </w:r>
          </w:p>
        </w:tc>
      </w:tr>
      <w:tr w:rsidR="005E5064" w:rsidRPr="0076610B" w:rsidTr="005E5064">
        <w:tc>
          <w:tcPr>
            <w:tcW w:w="1087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5E5064" w:rsidRPr="0076610B" w:rsidRDefault="005E5064" w:rsidP="005E5064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5E5064" w:rsidRPr="009C15E2" w:rsidTr="005E5064">
        <w:tc>
          <w:tcPr>
            <w:tcW w:w="1087" w:type="dxa"/>
          </w:tcPr>
          <w:p w:rsidR="005E5064" w:rsidRPr="00194804" w:rsidRDefault="005E5064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32/1</w:t>
            </w:r>
          </w:p>
        </w:tc>
        <w:tc>
          <w:tcPr>
            <w:tcW w:w="2140" w:type="dxa"/>
          </w:tcPr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деревне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Веселиикино</w:t>
            </w:r>
          </w:p>
        </w:tc>
        <w:tc>
          <w:tcPr>
            <w:tcW w:w="4394" w:type="dxa"/>
            <w:vAlign w:val="bottom"/>
          </w:tcPr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Закреплять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знания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строении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(</w:t>
            </w:r>
            <w:r w:rsidRPr="00194804">
              <w:rPr>
                <w:rFonts w:ascii="Times New Roman" w:hAnsi="Times New Roman"/>
                <w:sz w:val="28"/>
              </w:rPr>
              <w:t>всту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пление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припев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музыкальный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проигрыш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заключение</w:t>
            </w:r>
            <w:r w:rsidRPr="00194804">
              <w:rPr>
                <w:rFonts w:ascii="Arvo" w:hAnsi="Arvo"/>
                <w:sz w:val="28"/>
              </w:rPr>
              <w:t xml:space="preserve">). </w:t>
            </w:r>
          </w:p>
          <w:p w:rsidR="00745843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звуковысотный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тем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бровый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динамический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Совершенствовать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сольное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хоровое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исполнять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разного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характера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чувствовать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ритм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кального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произведения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его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изменения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</w:p>
        </w:tc>
        <w:tc>
          <w:tcPr>
            <w:tcW w:w="2728" w:type="dxa"/>
          </w:tcPr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Декорации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дерев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Цветы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Бубен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4329" w:type="dxa"/>
          </w:tcPr>
          <w:p w:rsidR="005E5064" w:rsidRDefault="00745843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 xml:space="preserve"> </w:t>
            </w:r>
            <w:r w:rsidR="005E5064" w:rsidRPr="00194804">
              <w:rPr>
                <w:rFonts w:ascii="Arvo" w:hAnsi="Arvo" w:cs="Arvo"/>
                <w:sz w:val="28"/>
              </w:rPr>
              <w:t>«</w:t>
            </w:r>
            <w:r w:rsidR="005E5064" w:rsidRPr="00194804">
              <w:rPr>
                <w:rFonts w:ascii="Times New Roman" w:hAnsi="Times New Roman"/>
                <w:sz w:val="28"/>
              </w:rPr>
              <w:t>Вальс</w:t>
            </w:r>
            <w:r w:rsidR="005E5064" w:rsidRPr="00194804">
              <w:rPr>
                <w:rFonts w:ascii="Arvo" w:hAnsi="Arvo"/>
                <w:sz w:val="28"/>
              </w:rPr>
              <w:t xml:space="preserve"> </w:t>
            </w:r>
            <w:r w:rsidR="005E5064" w:rsidRPr="00194804">
              <w:rPr>
                <w:rFonts w:ascii="Times New Roman" w:hAnsi="Times New Roman"/>
                <w:sz w:val="28"/>
              </w:rPr>
              <w:t>цветов</w:t>
            </w:r>
            <w:r w:rsidR="005E5064" w:rsidRPr="00194804">
              <w:rPr>
                <w:rFonts w:ascii="Arvo" w:hAnsi="Arvo" w:cs="Arvo"/>
                <w:sz w:val="28"/>
              </w:rPr>
              <w:t>»</w:t>
            </w:r>
            <w:r w:rsidR="005E5064" w:rsidRPr="00194804">
              <w:rPr>
                <w:rFonts w:ascii="Arvo" w:hAnsi="Arvo"/>
                <w:sz w:val="28"/>
              </w:rPr>
              <w:t xml:space="preserve">, 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П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Чай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ковского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из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балета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Щелкунчик</w:t>
            </w:r>
            <w:r w:rsidRPr="00194804">
              <w:rPr>
                <w:rFonts w:ascii="Arvo" w:hAnsi="Arvo"/>
                <w:sz w:val="28"/>
              </w:rPr>
              <w:t xml:space="preserve">; </w:t>
            </w:r>
          </w:p>
          <w:p w:rsidR="00745843" w:rsidRDefault="00745843" w:rsidP="007458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Распевочка «Горошина»</w:t>
            </w:r>
          </w:p>
          <w:p w:rsidR="00745843" w:rsidRPr="0076610B" w:rsidRDefault="00745843" w:rsidP="00745843">
            <w:pPr>
              <w:rPr>
                <w:rFonts w:ascii="Times New Roman" w:hAnsi="Times New Roman"/>
                <w:sz w:val="28"/>
              </w:rPr>
            </w:pPr>
            <w:r w:rsidRPr="0076610B">
              <w:rPr>
                <w:rFonts w:ascii="Times New Roman" w:hAnsi="Times New Roman"/>
                <w:sz w:val="28"/>
              </w:rPr>
              <w:t>Песня «Солнечная капель»</w:t>
            </w:r>
          </w:p>
          <w:p w:rsidR="00745843" w:rsidRPr="0076610B" w:rsidRDefault="00745843" w:rsidP="0074584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Песни «Веснянка»</w:t>
            </w:r>
          </w:p>
          <w:p w:rsidR="00745843" w:rsidRPr="0076610B" w:rsidRDefault="00745843" w:rsidP="0074584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Песня «Танк –герой»</w:t>
            </w:r>
          </w:p>
          <w:p w:rsidR="00745843" w:rsidRPr="0076610B" w:rsidRDefault="00745843" w:rsidP="00745843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6610B">
              <w:rPr>
                <w:rFonts w:ascii="Times New Roman" w:eastAsia="Times New Roman" w:hAnsi="Times New Roman"/>
                <w:sz w:val="28"/>
                <w:szCs w:val="24"/>
              </w:rPr>
              <w:t>Песня «Мир нужен всем»</w:t>
            </w:r>
          </w:p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</w:p>
        </w:tc>
      </w:tr>
      <w:tr w:rsidR="005E5064" w:rsidRPr="009C15E2" w:rsidTr="005E5064">
        <w:tc>
          <w:tcPr>
            <w:tcW w:w="1087" w:type="dxa"/>
          </w:tcPr>
          <w:p w:rsidR="005E5064" w:rsidRPr="00194804" w:rsidRDefault="005E5064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32/2</w:t>
            </w:r>
          </w:p>
        </w:tc>
        <w:tc>
          <w:tcPr>
            <w:tcW w:w="2140" w:type="dxa"/>
          </w:tcPr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Прогулка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</w:p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весеннему</w:t>
            </w:r>
          </w:p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лесу</w:t>
            </w:r>
          </w:p>
        </w:tc>
        <w:tc>
          <w:tcPr>
            <w:tcW w:w="4394" w:type="dxa"/>
            <w:vAlign w:val="bottom"/>
          </w:tcPr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Продолжать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приобщать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к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музыкальному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искусству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Формировать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раз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сравнивать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произведе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ния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вслушиваться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песню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отвечать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вопросы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ней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различать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высоте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дина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мические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Совершен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</w:p>
          <w:p w:rsidR="005E5064" w:rsidRPr="00194804" w:rsidRDefault="005E5064" w:rsidP="00745843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вы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настроение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</w:tc>
        <w:tc>
          <w:tcPr>
            <w:tcW w:w="2728" w:type="dxa"/>
          </w:tcPr>
          <w:p w:rsidR="005E5064" w:rsidRPr="00194804" w:rsidRDefault="005E506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Игрушка</w:t>
            </w:r>
            <w:r w:rsidRPr="00194804">
              <w:rPr>
                <w:rFonts w:ascii="Arvo" w:hAnsi="Arvo"/>
                <w:sz w:val="28"/>
              </w:rPr>
              <w:t xml:space="preserve">  (</w:t>
            </w:r>
            <w:r w:rsidRPr="00194804">
              <w:rPr>
                <w:rFonts w:ascii="Times New Roman" w:hAnsi="Times New Roman"/>
                <w:sz w:val="28"/>
              </w:rPr>
              <w:t>бибабо</w:t>
            </w:r>
            <w:r w:rsidRPr="00194804">
              <w:rPr>
                <w:rFonts w:ascii="Arvo" w:hAnsi="Arvo"/>
                <w:sz w:val="28"/>
              </w:rPr>
              <w:t xml:space="preserve">), </w:t>
            </w:r>
            <w:r w:rsidRPr="00194804">
              <w:rPr>
                <w:rFonts w:ascii="Times New Roman" w:hAnsi="Times New Roman"/>
                <w:sz w:val="28"/>
              </w:rPr>
              <w:t>свис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тульки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металло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фоны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треуголь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трещотки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клависы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4329" w:type="dxa"/>
          </w:tcPr>
          <w:p w:rsidR="00745843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Полька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="00745843">
              <w:rPr>
                <w:rFonts w:ascii="Arvo" w:hAnsi="Arvo"/>
                <w:sz w:val="28"/>
              </w:rPr>
              <w:t>;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486832" w:rsidRPr="00486832" w:rsidRDefault="00486832" w:rsidP="005E5064">
            <w:pPr>
              <w:rPr>
                <w:rFonts w:ascii="Times New Roman" w:hAnsi="Times New Roman"/>
                <w:sz w:val="28"/>
              </w:rPr>
            </w:pPr>
            <w:r w:rsidRPr="00486832">
              <w:rPr>
                <w:rFonts w:ascii="Times New Roman" w:hAnsi="Times New Roman"/>
                <w:sz w:val="28"/>
              </w:rPr>
              <w:t>Распевочка «Ленивый жук»</w:t>
            </w:r>
          </w:p>
          <w:p w:rsidR="00745843" w:rsidRPr="00745843" w:rsidRDefault="00745843" w:rsidP="00745843">
            <w:pPr>
              <w:rPr>
                <w:rFonts w:asciiTheme="minorHAnsi" w:hAnsiTheme="minorHAnsi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Песня </w:t>
            </w:r>
            <w:r w:rsidRPr="00194804">
              <w:rPr>
                <w:rFonts w:ascii="Arvo" w:hAnsi="Arvo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Весна пришла</w:t>
            </w:r>
            <w:r w:rsidRPr="00194804">
              <w:rPr>
                <w:rFonts w:ascii="Arvo" w:hAnsi="Arvo" w:cs="Arvo"/>
                <w:sz w:val="28"/>
              </w:rPr>
              <w:t>»</w:t>
            </w:r>
          </w:p>
          <w:p w:rsidR="00745843" w:rsidRPr="00745843" w:rsidRDefault="00745843" w:rsidP="00745843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Песня «Солнечная капель»</w:t>
            </w:r>
          </w:p>
          <w:p w:rsidR="00745843" w:rsidRPr="00745843" w:rsidRDefault="00745843" w:rsidP="00745843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Песни «Веснянка»</w:t>
            </w:r>
          </w:p>
          <w:p w:rsidR="00745843" w:rsidRPr="00745843" w:rsidRDefault="00745843" w:rsidP="00745843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Песня «Танк –герой»</w:t>
            </w:r>
          </w:p>
          <w:p w:rsidR="00745843" w:rsidRDefault="00745843" w:rsidP="00745843">
            <w:pPr>
              <w:rPr>
                <w:rFonts w:ascii="Times New Roman" w:hAnsi="Times New Roman"/>
                <w:sz w:val="28"/>
              </w:rPr>
            </w:pPr>
            <w:r w:rsidRPr="00745843">
              <w:rPr>
                <w:rFonts w:ascii="Times New Roman" w:hAnsi="Times New Roman"/>
                <w:sz w:val="28"/>
              </w:rPr>
              <w:t>Песня «Мир нужен всем»</w:t>
            </w:r>
          </w:p>
          <w:p w:rsidR="005E5064" w:rsidRPr="00176FBD" w:rsidRDefault="005E5064" w:rsidP="007458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муз. инструментах «Весёлый оркестр»</w:t>
            </w:r>
          </w:p>
        </w:tc>
      </w:tr>
    </w:tbl>
    <w:p w:rsidR="00745843" w:rsidRDefault="00745843" w:rsidP="0048683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76610B" w:rsidRPr="0076610B" w:rsidRDefault="0076610B" w:rsidP="0076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>ГРУППЫ КОМПЕНСИРУЮЩЕЙ  НАПРАВЛЕННОСТИ ДЕТЕЙ  6 - 7  ЛЕТ</w:t>
      </w: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610B" w:rsidRPr="0076610B" w:rsidRDefault="0076610B" w:rsidP="0076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6610B">
        <w:rPr>
          <w:rFonts w:ascii="Times New Roman" w:hAnsi="Times New Roman" w:cs="Times New Roman"/>
          <w:b/>
          <w:sz w:val="24"/>
        </w:rPr>
        <w:t xml:space="preserve">Ссылка для скачивания материала  </w:t>
      </w:r>
      <w:hyperlink r:id="rId9" w:history="1">
        <w:r w:rsidRPr="0076610B">
          <w:rPr>
            <w:rFonts w:ascii="Times New Roman" w:hAnsi="Times New Roman" w:cs="Times New Roman"/>
            <w:b/>
            <w:color w:val="0000FF"/>
            <w:sz w:val="24"/>
            <w:u w:val="single"/>
          </w:rPr>
          <w:t>https://cloud.mail.ru/public/3fiY/3RicUf7RY</w:t>
        </w:r>
      </w:hyperlink>
    </w:p>
    <w:p w:rsidR="0076610B" w:rsidRPr="0076610B" w:rsidRDefault="0076610B" w:rsidP="008B450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76610B" w:rsidRPr="0076610B" w:rsidTr="0033533D">
        <w:tc>
          <w:tcPr>
            <w:tcW w:w="1087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76610B" w:rsidRPr="0076610B" w:rsidRDefault="0076610B" w:rsidP="0076610B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6610B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194804" w:rsidRPr="009C15E2" w:rsidTr="00176FBD">
        <w:tc>
          <w:tcPr>
            <w:tcW w:w="1087" w:type="dxa"/>
          </w:tcPr>
          <w:p w:rsidR="00194804" w:rsidRPr="00194804" w:rsidRDefault="00194804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32/1</w:t>
            </w:r>
          </w:p>
        </w:tc>
        <w:tc>
          <w:tcPr>
            <w:tcW w:w="2140" w:type="dxa"/>
          </w:tcPr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деревне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="005E5064">
              <w:rPr>
                <w:rFonts w:ascii="Times New Roman" w:hAnsi="Times New Roman"/>
                <w:sz w:val="28"/>
              </w:rPr>
              <w:t>Веселин</w:t>
            </w:r>
            <w:r w:rsidRPr="00194804">
              <w:rPr>
                <w:rFonts w:ascii="Times New Roman" w:hAnsi="Times New Roman"/>
                <w:sz w:val="28"/>
              </w:rPr>
              <w:t>кино</w:t>
            </w:r>
          </w:p>
        </w:tc>
        <w:tc>
          <w:tcPr>
            <w:tcW w:w="4394" w:type="dxa"/>
            <w:vAlign w:val="bottom"/>
          </w:tcPr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Закреплять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знания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строении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(</w:t>
            </w:r>
            <w:r w:rsidRPr="00194804">
              <w:rPr>
                <w:rFonts w:ascii="Times New Roman" w:hAnsi="Times New Roman"/>
                <w:sz w:val="28"/>
              </w:rPr>
              <w:t>всту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пление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припев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музыкальный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проигрыш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заключение</w:t>
            </w:r>
            <w:r w:rsidRPr="00194804">
              <w:rPr>
                <w:rFonts w:ascii="Arvo" w:hAnsi="Arvo"/>
                <w:sz w:val="28"/>
              </w:rPr>
              <w:t xml:space="preserve">). 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звуковысотный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тем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бровый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динамический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Совершенствовать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сольное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хоровое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исполнять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разного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характера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чувствовать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ритм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кального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произведения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его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изменения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танцевать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ритмично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выразительно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характер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танца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2728" w:type="dxa"/>
          </w:tcPr>
          <w:p w:rsidR="00194804" w:rsidRDefault="00745843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Видеоряд</w:t>
            </w:r>
          </w:p>
          <w:p w:rsidR="00745843" w:rsidRPr="00194804" w:rsidRDefault="00745843" w:rsidP="005E5064">
            <w:pPr>
              <w:rPr>
                <w:rFonts w:ascii="Arvo" w:hAnsi="Arv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</w:t>
            </w:r>
          </w:p>
        </w:tc>
        <w:tc>
          <w:tcPr>
            <w:tcW w:w="4329" w:type="dxa"/>
          </w:tcPr>
          <w:p w:rsidR="00194804" w:rsidRDefault="00745843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 xml:space="preserve"> </w:t>
            </w:r>
            <w:r w:rsidR="00194804" w:rsidRPr="00194804">
              <w:rPr>
                <w:rFonts w:ascii="Arvo" w:hAnsi="Arvo" w:cs="Arvo"/>
                <w:sz w:val="28"/>
              </w:rPr>
              <w:t>«</w:t>
            </w:r>
            <w:r w:rsidR="00194804" w:rsidRPr="00194804">
              <w:rPr>
                <w:rFonts w:ascii="Times New Roman" w:hAnsi="Times New Roman"/>
                <w:sz w:val="28"/>
              </w:rPr>
              <w:t>Марш</w:t>
            </w:r>
            <w:r w:rsidR="00194804" w:rsidRPr="00194804">
              <w:rPr>
                <w:rFonts w:ascii="Arvo" w:hAnsi="Arvo" w:cs="Arvo"/>
                <w:sz w:val="28"/>
              </w:rPr>
              <w:t>»</w:t>
            </w:r>
            <w:r w:rsidR="00194804" w:rsidRPr="00194804">
              <w:rPr>
                <w:rFonts w:ascii="Arvo" w:hAnsi="Arvo"/>
                <w:sz w:val="28"/>
              </w:rPr>
              <w:t xml:space="preserve">, </w:t>
            </w:r>
            <w:r w:rsidR="00194804" w:rsidRPr="00194804">
              <w:rPr>
                <w:rFonts w:ascii="Times New Roman" w:hAnsi="Times New Roman"/>
                <w:sz w:val="28"/>
              </w:rPr>
              <w:t>муз</w:t>
            </w:r>
            <w:r w:rsidR="00194804" w:rsidRPr="00194804">
              <w:rPr>
                <w:rFonts w:ascii="Arvo" w:hAnsi="Arvo"/>
                <w:sz w:val="28"/>
              </w:rPr>
              <w:t xml:space="preserve">. </w:t>
            </w:r>
            <w:r w:rsidR="00194804" w:rsidRPr="00194804">
              <w:rPr>
                <w:rFonts w:ascii="Times New Roman" w:hAnsi="Times New Roman"/>
                <w:sz w:val="28"/>
              </w:rPr>
              <w:t>Т</w:t>
            </w:r>
            <w:r w:rsidR="00194804" w:rsidRPr="00194804">
              <w:rPr>
                <w:rFonts w:ascii="Arvo" w:hAnsi="Arvo"/>
                <w:sz w:val="28"/>
              </w:rPr>
              <w:t xml:space="preserve">. </w:t>
            </w:r>
            <w:r w:rsidR="00194804" w:rsidRPr="00194804">
              <w:rPr>
                <w:rFonts w:ascii="Times New Roman" w:hAnsi="Times New Roman"/>
                <w:sz w:val="28"/>
              </w:rPr>
              <w:t>Ломовой</w:t>
            </w:r>
            <w:r w:rsidR="00194804" w:rsidRPr="00194804">
              <w:rPr>
                <w:rFonts w:ascii="Arvo" w:hAnsi="Arvo"/>
                <w:sz w:val="28"/>
              </w:rPr>
              <w:t xml:space="preserve">; 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Вальс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цветов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П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Чай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ковского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из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балета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Щелкунчик</w:t>
            </w:r>
            <w:r w:rsidRPr="00194804">
              <w:rPr>
                <w:rFonts w:ascii="Arvo" w:hAnsi="Arvo"/>
                <w:sz w:val="28"/>
              </w:rPr>
              <w:t xml:space="preserve">; </w:t>
            </w:r>
          </w:p>
          <w:p w:rsidR="005E5064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Родная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песенка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745843" w:rsidRDefault="005E506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Ю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Ч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ичкова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</w:p>
          <w:p w:rsidR="005E5064" w:rsidRDefault="005E5064" w:rsidP="005E5064">
            <w:pPr>
              <w:rPr>
                <w:rFonts w:asciiTheme="minorHAnsi" w:hAnsiTheme="minorHAnsi" w:cs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сл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П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Синяв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ского</w:t>
            </w:r>
            <w:r w:rsidRPr="00194804">
              <w:rPr>
                <w:rFonts w:ascii="Arvo" w:hAnsi="Arvo"/>
                <w:sz w:val="28"/>
              </w:rPr>
              <w:t>.</w:t>
            </w:r>
            <w:r w:rsidRPr="00194804">
              <w:rPr>
                <w:rFonts w:ascii="Arvo" w:hAnsi="Arvo" w:cs="Arvo"/>
                <w:sz w:val="28"/>
              </w:rPr>
              <w:t xml:space="preserve"> </w:t>
            </w:r>
          </w:p>
          <w:p w:rsidR="00194804" w:rsidRDefault="005E5064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Распевка «Горошина»</w:t>
            </w:r>
          </w:p>
          <w:p w:rsidR="005E5064" w:rsidRDefault="005E5064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Песник выпуску</w:t>
            </w:r>
          </w:p>
          <w:p w:rsidR="005E5064" w:rsidRDefault="005E5064" w:rsidP="005E50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«Да б</w:t>
            </w:r>
            <w:r w:rsidRPr="00176FBD">
              <w:rPr>
                <w:rFonts w:ascii="Times New Roman" w:hAnsi="Times New Roman"/>
                <w:sz w:val="28"/>
              </w:rPr>
              <w:t>удет мир</w:t>
            </w:r>
            <w:r>
              <w:rPr>
                <w:rFonts w:ascii="Times New Roman" w:hAnsi="Times New Roman"/>
                <w:sz w:val="28"/>
              </w:rPr>
              <w:t>!»</w:t>
            </w:r>
          </w:p>
          <w:p w:rsidR="005E5064" w:rsidRPr="005E5064" w:rsidRDefault="005E5064" w:rsidP="005E5064">
            <w:pPr>
              <w:rPr>
                <w:rFonts w:ascii="Times New Roman" w:hAnsi="Times New Roman"/>
                <w:sz w:val="28"/>
              </w:rPr>
            </w:pPr>
          </w:p>
        </w:tc>
      </w:tr>
      <w:tr w:rsidR="00194804" w:rsidRPr="009C15E2" w:rsidTr="00176FBD">
        <w:tc>
          <w:tcPr>
            <w:tcW w:w="1087" w:type="dxa"/>
          </w:tcPr>
          <w:p w:rsidR="00194804" w:rsidRPr="00194804" w:rsidRDefault="00194804" w:rsidP="005E5064">
            <w:pPr>
              <w:tabs>
                <w:tab w:val="left" w:pos="5529"/>
                <w:tab w:val="left" w:pos="12420"/>
              </w:tabs>
              <w:rPr>
                <w:rFonts w:ascii="Times New Roman" w:hAnsi="Times New Roman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32/2</w:t>
            </w:r>
          </w:p>
        </w:tc>
        <w:tc>
          <w:tcPr>
            <w:tcW w:w="2140" w:type="dxa"/>
          </w:tcPr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Прогулка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</w:p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весеннему</w:t>
            </w:r>
          </w:p>
          <w:p w:rsidR="00194804" w:rsidRPr="00194804" w:rsidRDefault="00194804" w:rsidP="005E5064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лесу</w:t>
            </w:r>
          </w:p>
        </w:tc>
        <w:tc>
          <w:tcPr>
            <w:tcW w:w="4394" w:type="dxa"/>
            <w:vAlign w:val="bottom"/>
          </w:tcPr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Продолжать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приобщать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к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музыкальному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искусству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Формировать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раз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музыке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сравнивать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произведе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ния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7068C4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Развивать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вслушиваться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песню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отвечать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вопросы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ней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различать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слух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звуки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по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высоте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дина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мические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оттенки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  <w:p w:rsidR="00194804" w:rsidRPr="007068C4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Совершен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ствовать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умение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петь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выразительно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передавая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настроение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песни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</w:p>
        </w:tc>
        <w:tc>
          <w:tcPr>
            <w:tcW w:w="2728" w:type="dxa"/>
          </w:tcPr>
          <w:p w:rsidR="00486832" w:rsidRDefault="00194804" w:rsidP="00486832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Игрушка</w:t>
            </w:r>
            <w:r w:rsidRPr="00194804">
              <w:rPr>
                <w:rFonts w:ascii="Arvo" w:hAnsi="Arvo"/>
                <w:sz w:val="28"/>
              </w:rPr>
              <w:t xml:space="preserve">  </w:t>
            </w:r>
          </w:p>
          <w:p w:rsidR="00194804" w:rsidRPr="00194804" w:rsidRDefault="00194804" w:rsidP="00486832">
            <w:pPr>
              <w:rPr>
                <w:rFonts w:ascii="Arvo" w:hAnsi="Arvo"/>
                <w:sz w:val="28"/>
              </w:rPr>
            </w:pPr>
            <w:r w:rsidRPr="00194804">
              <w:rPr>
                <w:rFonts w:ascii="Times New Roman" w:hAnsi="Times New Roman"/>
                <w:sz w:val="28"/>
              </w:rPr>
              <w:t>свис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тульки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металло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фоны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треуголь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трещотки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клависы</w:t>
            </w:r>
            <w:r w:rsidRPr="00194804">
              <w:rPr>
                <w:rFonts w:ascii="Arvo" w:hAnsi="Arvo"/>
                <w:sz w:val="28"/>
              </w:rPr>
              <w:t>.</w:t>
            </w:r>
          </w:p>
        </w:tc>
        <w:tc>
          <w:tcPr>
            <w:tcW w:w="4329" w:type="dxa"/>
          </w:tcPr>
          <w:p w:rsidR="00426171" w:rsidRDefault="00745843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 xml:space="preserve"> </w:t>
            </w:r>
            <w:r w:rsidR="00194804" w:rsidRPr="00194804">
              <w:rPr>
                <w:rFonts w:ascii="Arvo" w:hAnsi="Arvo" w:cs="Arvo"/>
                <w:sz w:val="28"/>
              </w:rPr>
              <w:t>«</w:t>
            </w:r>
            <w:r w:rsidR="00194804" w:rsidRPr="00194804">
              <w:rPr>
                <w:rFonts w:ascii="Times New Roman" w:hAnsi="Times New Roman"/>
                <w:sz w:val="28"/>
              </w:rPr>
              <w:t>Марш</w:t>
            </w:r>
            <w:r w:rsidR="00194804" w:rsidRPr="00194804">
              <w:rPr>
                <w:rFonts w:ascii="Arvo" w:hAnsi="Arvo" w:cs="Arvo"/>
                <w:sz w:val="28"/>
              </w:rPr>
              <w:t>»</w:t>
            </w:r>
            <w:r w:rsidR="00194804" w:rsidRPr="00194804">
              <w:rPr>
                <w:rFonts w:ascii="Arvo" w:hAnsi="Arvo"/>
                <w:sz w:val="28"/>
              </w:rPr>
              <w:t xml:space="preserve">, </w:t>
            </w:r>
            <w:r w:rsidR="00194804" w:rsidRPr="00194804">
              <w:rPr>
                <w:rFonts w:ascii="Times New Roman" w:hAnsi="Times New Roman"/>
                <w:sz w:val="28"/>
              </w:rPr>
              <w:t>муз</w:t>
            </w:r>
            <w:r w:rsidR="00194804" w:rsidRPr="00194804">
              <w:rPr>
                <w:rFonts w:ascii="Arvo" w:hAnsi="Arvo"/>
                <w:sz w:val="28"/>
              </w:rPr>
              <w:t xml:space="preserve">. </w:t>
            </w:r>
            <w:r w:rsidR="00194804" w:rsidRPr="00194804">
              <w:rPr>
                <w:rFonts w:ascii="Times New Roman" w:hAnsi="Times New Roman"/>
                <w:sz w:val="28"/>
              </w:rPr>
              <w:t>М</w:t>
            </w:r>
            <w:r w:rsidR="00194804" w:rsidRPr="00194804">
              <w:rPr>
                <w:rFonts w:ascii="Arvo" w:hAnsi="Arvo"/>
                <w:sz w:val="28"/>
              </w:rPr>
              <w:t>.</w:t>
            </w:r>
            <w:r w:rsidR="00194804" w:rsidRPr="00194804">
              <w:rPr>
                <w:rFonts w:ascii="Times New Roman" w:hAnsi="Times New Roman"/>
                <w:sz w:val="28"/>
              </w:rPr>
              <w:t>Красева</w:t>
            </w:r>
            <w:r w:rsidR="00194804" w:rsidRPr="00194804">
              <w:rPr>
                <w:rFonts w:ascii="Arvo" w:hAnsi="Arvo"/>
                <w:sz w:val="28"/>
              </w:rPr>
              <w:t xml:space="preserve">, </w:t>
            </w:r>
            <w:r w:rsidR="00194804" w:rsidRPr="00194804">
              <w:rPr>
                <w:rFonts w:ascii="Times New Roman" w:hAnsi="Times New Roman"/>
                <w:sz w:val="28"/>
              </w:rPr>
              <w:t>сл</w:t>
            </w:r>
            <w:r w:rsidR="00194804" w:rsidRPr="00194804">
              <w:rPr>
                <w:rFonts w:ascii="Arvo" w:hAnsi="Arvo"/>
                <w:sz w:val="28"/>
              </w:rPr>
              <w:t xml:space="preserve">. </w:t>
            </w:r>
            <w:r w:rsidR="00194804" w:rsidRPr="00194804">
              <w:rPr>
                <w:rFonts w:ascii="Times New Roman" w:hAnsi="Times New Roman"/>
                <w:sz w:val="28"/>
              </w:rPr>
              <w:t>Н</w:t>
            </w:r>
            <w:r w:rsidR="00194804" w:rsidRPr="00194804">
              <w:rPr>
                <w:rFonts w:ascii="Arvo" w:hAnsi="Arvo"/>
                <w:sz w:val="28"/>
              </w:rPr>
              <w:t xml:space="preserve">. </w:t>
            </w:r>
            <w:r w:rsidR="00194804" w:rsidRPr="00194804">
              <w:rPr>
                <w:rFonts w:ascii="Times New Roman" w:hAnsi="Times New Roman"/>
                <w:sz w:val="28"/>
              </w:rPr>
              <w:t>Френкель</w:t>
            </w:r>
            <w:r w:rsidR="00194804" w:rsidRPr="00194804">
              <w:rPr>
                <w:rFonts w:ascii="Arvo" w:hAnsi="Arvo"/>
                <w:sz w:val="28"/>
              </w:rPr>
              <w:t xml:space="preserve">; </w:t>
            </w:r>
          </w:p>
          <w:p w:rsidR="00426171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Идет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весна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В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Герчик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сл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А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Пришель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ца</w:t>
            </w:r>
            <w:r w:rsidRPr="00194804">
              <w:rPr>
                <w:rFonts w:ascii="Arvo" w:hAnsi="Arvo"/>
                <w:sz w:val="28"/>
              </w:rPr>
              <w:t xml:space="preserve">; </w:t>
            </w:r>
          </w:p>
          <w:p w:rsidR="00194804" w:rsidRDefault="00194804" w:rsidP="005E5064">
            <w:pPr>
              <w:rPr>
                <w:rFonts w:asciiTheme="minorHAnsi" w:hAnsiTheme="minorHAnsi"/>
                <w:sz w:val="28"/>
              </w:rPr>
            </w:pP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Полька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 xml:space="preserve">; </w:t>
            </w:r>
            <w:r w:rsidRPr="00194804">
              <w:rPr>
                <w:rFonts w:ascii="Arvo" w:hAnsi="Arvo" w:cs="Arvo"/>
                <w:sz w:val="28"/>
              </w:rPr>
              <w:t>«</w:t>
            </w:r>
            <w:r w:rsidRPr="00194804">
              <w:rPr>
                <w:rFonts w:ascii="Times New Roman" w:hAnsi="Times New Roman"/>
                <w:sz w:val="28"/>
              </w:rPr>
              <w:t>Весен</w:t>
            </w:r>
            <w:r w:rsidRPr="00194804">
              <w:rPr>
                <w:rFonts w:ascii="Arvo" w:hAnsi="Arvo"/>
                <w:sz w:val="28"/>
              </w:rPr>
              <w:softHyphen/>
            </w:r>
            <w:r w:rsidRPr="00194804">
              <w:rPr>
                <w:rFonts w:ascii="Times New Roman" w:hAnsi="Times New Roman"/>
                <w:sz w:val="28"/>
              </w:rPr>
              <w:t>ние</w:t>
            </w:r>
            <w:r w:rsidRPr="00194804">
              <w:rPr>
                <w:rFonts w:ascii="Arvo" w:hAnsi="Arvo"/>
                <w:sz w:val="28"/>
              </w:rPr>
              <w:t xml:space="preserve"> </w:t>
            </w:r>
            <w:r w:rsidRPr="00194804">
              <w:rPr>
                <w:rFonts w:ascii="Times New Roman" w:hAnsi="Times New Roman"/>
                <w:sz w:val="28"/>
              </w:rPr>
              <w:t>голоса</w:t>
            </w:r>
            <w:r w:rsidRPr="00194804">
              <w:rPr>
                <w:rFonts w:ascii="Arvo" w:hAnsi="Arvo" w:cs="Arvo"/>
                <w:sz w:val="28"/>
              </w:rPr>
              <w:t>»</w:t>
            </w:r>
            <w:r w:rsidRPr="00194804">
              <w:rPr>
                <w:rFonts w:ascii="Arvo" w:hAnsi="Arvo"/>
                <w:sz w:val="28"/>
              </w:rPr>
              <w:t xml:space="preserve">, </w:t>
            </w:r>
            <w:r w:rsidRPr="00194804">
              <w:rPr>
                <w:rFonts w:ascii="Times New Roman" w:hAnsi="Times New Roman"/>
                <w:sz w:val="28"/>
              </w:rPr>
              <w:t>муз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И</w:t>
            </w:r>
            <w:r w:rsidRPr="00194804">
              <w:rPr>
                <w:rFonts w:ascii="Arvo" w:hAnsi="Arvo"/>
                <w:sz w:val="28"/>
              </w:rPr>
              <w:t xml:space="preserve">. </w:t>
            </w:r>
            <w:r w:rsidRPr="00194804">
              <w:rPr>
                <w:rFonts w:ascii="Times New Roman" w:hAnsi="Times New Roman"/>
                <w:sz w:val="28"/>
              </w:rPr>
              <w:t>Штрауса</w:t>
            </w:r>
            <w:r w:rsidRPr="00194804">
              <w:rPr>
                <w:rFonts w:ascii="Arvo" w:hAnsi="Arvo"/>
                <w:sz w:val="28"/>
              </w:rPr>
              <w:t>.</w:t>
            </w:r>
          </w:p>
          <w:p w:rsidR="00176FBD" w:rsidRDefault="00176FBD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Песни к выпуску</w:t>
            </w:r>
          </w:p>
          <w:p w:rsidR="00176FBD" w:rsidRDefault="00176FBD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Песня «Да б</w:t>
            </w:r>
            <w:r w:rsidRPr="00176FBD">
              <w:rPr>
                <w:rFonts w:ascii="Times New Roman" w:hAnsi="Times New Roman"/>
                <w:sz w:val="28"/>
              </w:rPr>
              <w:t>удет мир</w:t>
            </w:r>
            <w:r>
              <w:rPr>
                <w:rFonts w:ascii="Times New Roman" w:hAnsi="Times New Roman"/>
                <w:sz w:val="28"/>
              </w:rPr>
              <w:t>!»</w:t>
            </w:r>
          </w:p>
          <w:p w:rsidR="00426171" w:rsidRPr="00176FBD" w:rsidRDefault="00426171" w:rsidP="00176F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муз. инструментах «Весёлый оркестр»</w:t>
            </w:r>
            <w:r w:rsidR="00745843">
              <w:rPr>
                <w:rFonts w:ascii="Times New Roman" w:hAnsi="Times New Roman"/>
                <w:sz w:val="28"/>
              </w:rPr>
              <w:t xml:space="preserve"> (повтор)</w:t>
            </w:r>
          </w:p>
        </w:tc>
      </w:tr>
    </w:tbl>
    <w:p w:rsidR="0076610B" w:rsidRPr="003D747A" w:rsidRDefault="0076610B" w:rsidP="007068C4">
      <w:pPr>
        <w:rPr>
          <w:rFonts w:ascii="Times New Roman" w:hAnsi="Times New Roman" w:cs="Times New Roman"/>
          <w:sz w:val="28"/>
          <w:szCs w:val="28"/>
        </w:rPr>
      </w:pPr>
    </w:p>
    <w:sectPr w:rsidR="0076610B" w:rsidRPr="003D747A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vo">
    <w:panose1 w:val="02000000000000000000"/>
    <w:charset w:val="00"/>
    <w:family w:val="auto"/>
    <w:pitch w:val="variable"/>
    <w:sig w:usb0="80000027" w:usb1="08000040" w:usb2="14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95ACB"/>
    <w:rsid w:val="000B5971"/>
    <w:rsid w:val="000C5481"/>
    <w:rsid w:val="00176FBD"/>
    <w:rsid w:val="00194804"/>
    <w:rsid w:val="002B3CF1"/>
    <w:rsid w:val="0033533D"/>
    <w:rsid w:val="003D747A"/>
    <w:rsid w:val="003E5F8C"/>
    <w:rsid w:val="00426171"/>
    <w:rsid w:val="00486832"/>
    <w:rsid w:val="004D3D45"/>
    <w:rsid w:val="005E5064"/>
    <w:rsid w:val="00613B1F"/>
    <w:rsid w:val="007068C4"/>
    <w:rsid w:val="0073597C"/>
    <w:rsid w:val="00745843"/>
    <w:rsid w:val="0076610B"/>
    <w:rsid w:val="008B450D"/>
    <w:rsid w:val="008F2026"/>
    <w:rsid w:val="00A91132"/>
    <w:rsid w:val="00B140BF"/>
    <w:rsid w:val="00B20D6D"/>
    <w:rsid w:val="00C13F9C"/>
    <w:rsid w:val="00D20853"/>
    <w:rsid w:val="00D25245"/>
    <w:rsid w:val="00D665A9"/>
    <w:rsid w:val="00DC1B50"/>
    <w:rsid w:val="00E852E5"/>
    <w:rsid w:val="00E93CFD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2085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4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dK/2jQ4VGc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et8/2xSZCA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LqH/4VS9iit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iY/3RicUf7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2020-04-17T06:18:00Z</dcterms:created>
  <dcterms:modified xsi:type="dcterms:W3CDTF">2020-04-17T06:18:00Z</dcterms:modified>
</cp:coreProperties>
</file>