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E" w:rsidRPr="006927AE" w:rsidRDefault="006927AE" w:rsidP="006927AE">
      <w:pPr>
        <w:rPr>
          <w:b/>
        </w:rPr>
      </w:pPr>
      <w:r w:rsidRPr="006927AE">
        <w:rPr>
          <w:b/>
        </w:rPr>
        <w:t xml:space="preserve">               Десять советов родителям</w:t>
      </w:r>
    </w:p>
    <w:p w:rsidR="006927AE" w:rsidRPr="006927AE" w:rsidRDefault="006927AE" w:rsidP="006927AE">
      <w:pPr>
        <w:rPr>
          <w:b/>
        </w:rPr>
      </w:pP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1. </w:t>
      </w:r>
      <w:r w:rsidRPr="006927AE"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2. </w:t>
      </w:r>
      <w:r w:rsidRPr="006927AE">
        <w:t>Научите ребенка неукоснительно соблюдать гигиенические требования к чистоте тела, белья, одежды, жилища.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3. </w:t>
      </w:r>
      <w:r w:rsidRPr="006927AE">
        <w:t>Приучайте ребенка строить свой день, чередуя труд и отдых. Ничто так не вредит нервной системе ребенка, как отсутствии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– лучшая профилактика утомления и болезней.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4. </w:t>
      </w:r>
      <w:r w:rsidRPr="006927AE"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  <w:r w:rsidRPr="006927AE">
        <w:rPr>
          <w:b/>
        </w:rPr>
        <w:t xml:space="preserve"> 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5. </w:t>
      </w:r>
      <w:r w:rsidRPr="006927AE">
        <w:t>Научите ребенка правильно пользоваться естественными оздоровительными факторами – солнцем, воздухом и водой. Воспитывать у ребенка стремление и привычку к закаливанию организма.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6. </w:t>
      </w:r>
      <w:r w:rsidRPr="006927AE">
        <w:t>Помните, что в движении – жизнь. Занимайтесь вместе с ребенком спортом, больше гуляйте, играйте на свежем воздухе. Здоровый образ жизни, культивируемый в семье, - залог здоровья ребенка.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7. </w:t>
      </w:r>
      <w:r w:rsidRPr="006927AE"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8. </w:t>
      </w:r>
      <w:r w:rsidRPr="006927AE">
        <w:t>Научите ребенка элементарным правилам профилактики инфекционных заболеваний: держаться подальше от тех, кто кашляет и чихает; не пользоваться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9. </w:t>
      </w:r>
      <w:r w:rsidRPr="006927AE"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6927AE" w:rsidRPr="006927AE" w:rsidRDefault="006927AE" w:rsidP="006927AE">
      <w:pPr>
        <w:ind w:left="-720"/>
      </w:pPr>
      <w:r w:rsidRPr="006927AE">
        <w:rPr>
          <w:b/>
        </w:rPr>
        <w:t xml:space="preserve">Совет 10. </w:t>
      </w:r>
      <w:r w:rsidRPr="006927AE">
        <w:t>Читайте научно – 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6927AE" w:rsidRPr="006927AE" w:rsidRDefault="006927AE" w:rsidP="006927AE">
      <w:pPr>
        <w:ind w:left="-720"/>
      </w:pPr>
    </w:p>
    <w:p w:rsidR="006927AE" w:rsidRP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Default="006927AE" w:rsidP="006927AE">
      <w:pPr>
        <w:ind w:left="-720"/>
        <w:rPr>
          <w:b/>
        </w:rPr>
      </w:pPr>
    </w:p>
    <w:p w:rsidR="006927AE" w:rsidRPr="006927AE" w:rsidRDefault="006927AE" w:rsidP="006927AE">
      <w:pPr>
        <w:ind w:left="-720"/>
        <w:rPr>
          <w:b/>
        </w:rPr>
      </w:pPr>
    </w:p>
    <w:p w:rsidR="006927AE" w:rsidRDefault="006927AE" w:rsidP="006927AE"/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center"/>
      </w:pPr>
      <w:r w:rsidRPr="006927AE">
        <w:t>Живые мысли:</w:t>
      </w:r>
    </w:p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center"/>
      </w:pPr>
      <w:r w:rsidRPr="006927AE">
        <w:t>Если постоянно создавать чувство уверенности в том, что малыш защищён, его любят, то тогда у него формируется лучшее качество……</w:t>
      </w:r>
    </w:p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right"/>
      </w:pPr>
      <w:r w:rsidRPr="006927AE">
        <w:t xml:space="preserve">                                             Алан </w:t>
      </w:r>
      <w:proofErr w:type="spellStart"/>
      <w:r w:rsidRPr="006927AE">
        <w:t>Фромм</w:t>
      </w:r>
      <w:proofErr w:type="spellEnd"/>
    </w:p>
    <w:p w:rsidR="006927AE" w:rsidRPr="006927AE" w:rsidRDefault="006927AE" w:rsidP="006927AE"/>
    <w:p w:rsidR="006927AE" w:rsidRPr="006927AE" w:rsidRDefault="006927AE" w:rsidP="006927AE">
      <w:pPr>
        <w:shd w:val="clear" w:color="auto" w:fill="FFFFFF"/>
        <w:spacing w:before="82"/>
        <w:ind w:right="24"/>
        <w:jc w:val="both"/>
      </w:pPr>
    </w:p>
    <w:p w:rsidR="006927AE" w:rsidRPr="006927AE" w:rsidRDefault="006927AE" w:rsidP="006927AE">
      <w:pPr>
        <w:shd w:val="clear" w:color="auto" w:fill="FFFFFF"/>
        <w:spacing w:before="82"/>
        <w:ind w:right="24" w:firstLine="360"/>
        <w:jc w:val="both"/>
      </w:pPr>
      <w:r w:rsidRPr="006927AE">
        <w:t>В</w:t>
      </w:r>
      <w:r w:rsidRPr="006927AE">
        <w:rPr>
          <w:b/>
        </w:rPr>
        <w:t xml:space="preserve"> </w:t>
      </w:r>
      <w:r w:rsidRPr="006927AE">
        <w:rPr>
          <w:color w:val="000000"/>
          <w:spacing w:val="-1"/>
        </w:rPr>
        <w:t xml:space="preserve">условиях семьи необходимо стремиться соблюдать тот же четкий </w:t>
      </w:r>
      <w:r w:rsidRPr="006927AE">
        <w:rPr>
          <w:color w:val="000000"/>
          <w:spacing w:val="1"/>
        </w:rPr>
        <w:t>распорядок дня, что и в детском саду.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3"/>
        </w:rPr>
        <w:t xml:space="preserve">У ребенка должна быть своя мебель, соответствующая его росту </w:t>
      </w:r>
      <w:r w:rsidRPr="006927AE">
        <w:rPr>
          <w:color w:val="000000"/>
          <w:spacing w:val="-3"/>
        </w:rPr>
        <w:t>(стол, стул, кровать).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-5"/>
        </w:rPr>
        <w:t xml:space="preserve">Когда ребенок сидит, ступни должны полностью касаться пола, ноги </w:t>
      </w:r>
      <w:r w:rsidRPr="006927AE">
        <w:rPr>
          <w:color w:val="000000"/>
          <w:spacing w:val="-1"/>
        </w:rPr>
        <w:t xml:space="preserve">согнуты в коленях под прямым углом. Следите, чтобы ребенок сидел </w:t>
      </w:r>
      <w:r w:rsidRPr="006927AE">
        <w:rPr>
          <w:color w:val="000000"/>
        </w:rPr>
        <w:t xml:space="preserve">прямо, опираясь на обе руки (нельзя, чтобы локоть свисал со стола); </w:t>
      </w:r>
      <w:r w:rsidRPr="006927AE">
        <w:rPr>
          <w:color w:val="000000"/>
          <w:spacing w:val="-1"/>
        </w:rPr>
        <w:t>можно откинуться на спинку стула; нельзя наклоняться низко над сто</w:t>
      </w:r>
      <w:r w:rsidRPr="006927AE">
        <w:rPr>
          <w:color w:val="000000"/>
          <w:spacing w:val="-1"/>
        </w:rPr>
        <w:softHyphen/>
      </w:r>
      <w:r w:rsidRPr="006927AE">
        <w:rPr>
          <w:color w:val="000000"/>
          <w:spacing w:val="-9"/>
        </w:rPr>
        <w:t>лом.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-2"/>
        </w:rPr>
        <w:t>Не рекомендуется спать на кровати с про</w:t>
      </w:r>
      <w:r w:rsidRPr="006927AE">
        <w:rPr>
          <w:color w:val="000000"/>
          <w:spacing w:val="-2"/>
        </w:rPr>
        <w:softHyphen/>
      </w:r>
      <w:r w:rsidRPr="006927AE">
        <w:rPr>
          <w:color w:val="000000"/>
          <w:spacing w:val="1"/>
        </w:rPr>
        <w:t>гибающейся сеткой. Лучше приучать детей спать на спине.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-2"/>
        </w:rPr>
        <w:t xml:space="preserve">Обратите внимание на то, чтобы дети не спали «калачиком» на боку </w:t>
      </w:r>
      <w:r w:rsidRPr="006927AE">
        <w:rPr>
          <w:color w:val="000000"/>
          <w:spacing w:val="-1"/>
        </w:rPr>
        <w:t>с высокой подушкой, так как позвоночник прогибается и формируется неправильная осанка, появляется сколиоз.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-1"/>
        </w:rPr>
        <w:t xml:space="preserve">Следите за походкой ребенка. Не следует широко шагать и сильно </w:t>
      </w:r>
      <w:r w:rsidRPr="006927AE">
        <w:rPr>
          <w:color w:val="000000"/>
        </w:rPr>
        <w:t xml:space="preserve">размахивать руками, разводить носки в стороны, «шаркать» пятками, </w:t>
      </w:r>
      <w:r w:rsidRPr="006927AE">
        <w:rPr>
          <w:color w:val="000000"/>
          <w:spacing w:val="-2"/>
        </w:rPr>
        <w:t xml:space="preserve">горбиться и раскачиваться. Такая ходьба увеличивает напряжение мышц </w:t>
      </w:r>
      <w:r w:rsidRPr="006927AE">
        <w:rPr>
          <w:color w:val="000000"/>
          <w:spacing w:val="1"/>
        </w:rPr>
        <w:t>и вызывает быстрое утомление.</w:t>
      </w:r>
    </w:p>
    <w:p w:rsidR="006927AE" w:rsidRPr="006927AE" w:rsidRDefault="006927AE" w:rsidP="006927AE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384"/>
        </w:tabs>
        <w:autoSpaceDE w:val="0"/>
        <w:autoSpaceDN w:val="0"/>
        <w:adjustRightInd w:val="0"/>
        <w:ind w:left="0" w:firstLine="360"/>
        <w:jc w:val="both"/>
      </w:pPr>
      <w:r w:rsidRPr="006927AE">
        <w:rPr>
          <w:color w:val="000000"/>
          <w:spacing w:val="-1"/>
        </w:rPr>
        <w:t xml:space="preserve">Постарайтесь выходить чуть раньше, чтобы ребенку не пришлось </w:t>
      </w:r>
      <w:r w:rsidRPr="006927AE">
        <w:rPr>
          <w:color w:val="000000"/>
        </w:rPr>
        <w:t xml:space="preserve">бежать за родителями, которые тянут его за руку, чаще всего за одну и </w:t>
      </w:r>
      <w:r w:rsidRPr="006927AE">
        <w:rPr>
          <w:color w:val="000000"/>
          <w:spacing w:val="-1"/>
        </w:rPr>
        <w:t>ту же каждое утро. Все это может привести к дисбалансу мышечного корсета, и нарушению осанки.</w:t>
      </w:r>
    </w:p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</w:rPr>
      </w:pPr>
    </w:p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both"/>
      </w:pPr>
      <w:r w:rsidRPr="006927AE">
        <w:t xml:space="preserve">Современное общество предъявляет высокие требования к работе МДОУ, призванные заложить основы крепкого здоровья и всестороннего развития личности ребёнка. </w:t>
      </w:r>
    </w:p>
    <w:p w:rsidR="006927AE" w:rsidRPr="006927AE" w:rsidRDefault="006927AE" w:rsidP="006927AE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firstLine="360"/>
        <w:jc w:val="right"/>
      </w:pPr>
      <w:r w:rsidRPr="006927AE">
        <w:t xml:space="preserve"> </w:t>
      </w:r>
    </w:p>
    <w:p w:rsidR="006927AE" w:rsidRPr="006927AE" w:rsidRDefault="006927AE" w:rsidP="006927AE"/>
    <w:p w:rsidR="006927AE" w:rsidRP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/>
    <w:p w:rsidR="006927AE" w:rsidRDefault="006927AE" w:rsidP="006927AE">
      <w:bookmarkStart w:id="0" w:name="_GoBack"/>
      <w:bookmarkEnd w:id="0"/>
    </w:p>
    <w:p w:rsidR="006927AE" w:rsidRDefault="006927AE" w:rsidP="006927AE"/>
    <w:p w:rsidR="006927AE" w:rsidRDefault="006927AE"/>
    <w:p w:rsidR="006927AE" w:rsidRDefault="006927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36F26" wp14:editId="532C01A2">
                <wp:simplePos x="0" y="0"/>
                <wp:positionH relativeFrom="column">
                  <wp:posOffset>1771650</wp:posOffset>
                </wp:positionH>
                <wp:positionV relativeFrom="paragraph">
                  <wp:posOffset>137160</wp:posOffset>
                </wp:positionV>
                <wp:extent cx="1943100" cy="3429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AE" w:rsidRPr="00BF4954" w:rsidRDefault="006927AE" w:rsidP="006927AE">
                            <w:pPr>
                              <w:rPr>
                                <w:color w:val="FF0000"/>
                              </w:rPr>
                            </w:pPr>
                            <w:r w:rsidRPr="00BF4954">
                              <w:rPr>
                                <w:color w:val="FF0000"/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9.5pt;margin-top:10.8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">
                <v:textbox>
                  <w:txbxContent>
                    <w:p w:rsidR="006927AE" w:rsidRPr="00BF4954" w:rsidRDefault="006927AE" w:rsidP="006927AE">
                      <w:pPr>
                        <w:rPr>
                          <w:color w:val="FF0000"/>
                        </w:rPr>
                      </w:pPr>
                      <w:r w:rsidRPr="00BF4954">
                        <w:rPr>
                          <w:color w:val="FF0000"/>
                        </w:rPr>
                        <w:t>СОВЕТЫ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6927AE" w:rsidRDefault="006927AE"/>
    <w:p w:rsidR="006927AE" w:rsidRDefault="006927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4E7E" wp14:editId="360F314F">
                <wp:simplePos x="0" y="0"/>
                <wp:positionH relativeFrom="column">
                  <wp:posOffset>-234315</wp:posOffset>
                </wp:positionH>
                <wp:positionV relativeFrom="paragraph">
                  <wp:posOffset>-318135</wp:posOffset>
                </wp:positionV>
                <wp:extent cx="5486400" cy="6515100"/>
                <wp:effectExtent l="0" t="0" r="19050" b="1905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515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12DE8">
                              <w:t>Приучайте ребёнка соблюдать режим</w:t>
                            </w:r>
                            <w:r>
                              <w:t xml:space="preserve"> дня, разумно чередовать нагрузки с отдыхом.</w:t>
                            </w:r>
                          </w:p>
                          <w:p w:rsidR="006927AE" w:rsidRDefault="006927AE" w:rsidP="006927AE">
                            <w:pPr>
                              <w:ind w:left="1140"/>
                            </w:pPr>
                          </w:p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Гуляйте с ребёнком в любую погоду! Игры на свежем воздухе активизируют обменные процессы, стимулируют работу сердечно – сосудистой системы и дыхательных систем, укрепляют защитные свойства организма.</w:t>
                            </w:r>
                          </w:p>
                          <w:p w:rsidR="006927AE" w:rsidRDefault="006927AE" w:rsidP="006927AE"/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Одевайте ребёнка в соответствии  со временем года в практичную, удобную, лёгкую, не затрудняющую движений одежду.</w:t>
                            </w:r>
                          </w:p>
                          <w:p w:rsidR="006927AE" w:rsidRDefault="006927AE" w:rsidP="006927AE"/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Помните: нельзя сокращать время сна, требующее для восстановления физического и психического здоровья.</w:t>
                            </w:r>
                          </w:p>
                          <w:p w:rsidR="006927AE" w:rsidRDefault="006927AE" w:rsidP="006927AE">
                            <w:pPr>
                              <w:ind w:left="1140"/>
                            </w:pPr>
                          </w:p>
                          <w:p w:rsidR="006927AE" w:rsidRDefault="006927AE" w:rsidP="006927AE">
                            <w:r>
                              <w:t xml:space="preserve"> </w:t>
                            </w:r>
                          </w:p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Контролируйте продолжительность занятий и условия, в которых они протекают. Не забывайте, что чем меньше ребёнок, тем труднее ему длительно заниматься однообразной деятельностью.</w:t>
                            </w:r>
                          </w:p>
                          <w:p w:rsidR="006927AE" w:rsidRDefault="006927AE" w:rsidP="006927AE"/>
                          <w:p w:rsidR="006927AE" w:rsidRDefault="006927AE" w:rsidP="006927AE"/>
                          <w:p w:rsidR="006927AE" w:rsidRDefault="006927AE" w:rsidP="006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Чаще хвалите своего малыша. Ободряйте его словом, улыбкой, лаской и нежностью. Не жалейте времени на общение с ним – не отделывайтесь игрушкой и сладостями!</w:t>
                            </w:r>
                          </w:p>
                          <w:p w:rsidR="006927AE" w:rsidRDefault="006927AE" w:rsidP="006927AE"/>
                          <w:p w:rsidR="006927AE" w:rsidRPr="00312DE8" w:rsidRDefault="006927AE" w:rsidP="006927AE"/>
                          <w:p w:rsidR="006927AE" w:rsidRPr="00312DE8" w:rsidRDefault="006927AE" w:rsidP="006927AE">
                            <w:pPr>
                              <w:ind w:left="420"/>
                            </w:pPr>
                            <w:r w:rsidRPr="00312DE8"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7" type="#_x0000_t97" style="position:absolute;margin-left:-18.45pt;margin-top:-25.05pt;width:6in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" fillcolor="#0cf">
                <v:textbox>
                  <w:txbxContent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 w:rsidRPr="00312DE8">
                        <w:t>Приучайте ребёнка соблюдать режим</w:t>
                      </w:r>
                      <w:r>
                        <w:t xml:space="preserve"> дня, разумно чередовать нагрузки с отдыхом.</w:t>
                      </w:r>
                    </w:p>
                    <w:p w:rsidR="006927AE" w:rsidRDefault="006927AE" w:rsidP="006927AE">
                      <w:pPr>
                        <w:ind w:left="1140"/>
                      </w:pPr>
                    </w:p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Гуляйте с ребёнком в любую погоду! Игры на свежем воздухе активизируют обменные процессы, стимулируют работу сердечно – сосудистой системы и дыхательных систем, укрепляют защитные свойства организма.</w:t>
                      </w:r>
                    </w:p>
                    <w:p w:rsidR="006927AE" w:rsidRDefault="006927AE" w:rsidP="006927AE"/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Одевайте ребёнка в соответствии  со временем года в практичную, удобную, лёгкую, не затрудняющую движений одежду.</w:t>
                      </w:r>
                    </w:p>
                    <w:p w:rsidR="006927AE" w:rsidRDefault="006927AE" w:rsidP="006927AE"/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Помните: нельзя сокращать время сна, требующее для восстановления физического и психического здоровья.</w:t>
                      </w:r>
                    </w:p>
                    <w:p w:rsidR="006927AE" w:rsidRDefault="006927AE" w:rsidP="006927AE">
                      <w:pPr>
                        <w:ind w:left="1140"/>
                      </w:pPr>
                    </w:p>
                    <w:p w:rsidR="006927AE" w:rsidRDefault="006927AE" w:rsidP="006927AE">
                      <w:r>
                        <w:t xml:space="preserve"> </w:t>
                      </w:r>
                    </w:p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Контролируйте продолжительность занятий и условия, в которых они протекают. Не забывайте, что чем меньше ребёнок, тем труднее ему длительно заниматься однообразной деятельностью.</w:t>
                      </w:r>
                    </w:p>
                    <w:p w:rsidR="006927AE" w:rsidRDefault="006927AE" w:rsidP="006927AE"/>
                    <w:p w:rsidR="006927AE" w:rsidRDefault="006927AE" w:rsidP="006927AE"/>
                    <w:p w:rsidR="006927AE" w:rsidRDefault="006927AE" w:rsidP="006927A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Чаще хвалите своего малыша. Ободряйте его словом, улыбкой, лаской и нежностью. Не жалейте времени на общение с ним – не отделывайтесь игрушкой и сладостями!</w:t>
                      </w:r>
                    </w:p>
                    <w:p w:rsidR="006927AE" w:rsidRDefault="006927AE" w:rsidP="006927AE"/>
                    <w:p w:rsidR="006927AE" w:rsidRPr="00312DE8" w:rsidRDefault="006927AE" w:rsidP="006927AE"/>
                    <w:p w:rsidR="006927AE" w:rsidRPr="00312DE8" w:rsidRDefault="006927AE" w:rsidP="006927AE">
                      <w:pPr>
                        <w:ind w:left="420"/>
                      </w:pPr>
                      <w:r w:rsidRPr="00312DE8"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27AE" w:rsidRDefault="006927AE"/>
    <w:p w:rsidR="006927AE" w:rsidRDefault="006927AE"/>
    <w:p w:rsidR="006927AE" w:rsidRDefault="006927AE"/>
    <w:p w:rsidR="006927AE" w:rsidRDefault="006927AE" w:rsidP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p w:rsidR="006927AE" w:rsidRDefault="006927AE"/>
    <w:tbl>
      <w:tblPr>
        <w:tblStyle w:val="a3"/>
        <w:tblpPr w:leftFromText="180" w:rightFromText="180" w:vertAnchor="text" w:horzAnchor="margin" w:tblpY="-164"/>
        <w:tblW w:w="0" w:type="auto"/>
        <w:tblLook w:val="01E0" w:firstRow="1" w:lastRow="1" w:firstColumn="1" w:lastColumn="1" w:noHBand="0" w:noVBand="0"/>
      </w:tblPr>
      <w:tblGrid>
        <w:gridCol w:w="7308"/>
      </w:tblGrid>
      <w:tr w:rsidR="006927AE" w:rsidTr="003D1EE6">
        <w:trPr>
          <w:trHeight w:val="8832"/>
        </w:trPr>
        <w:tc>
          <w:tcPr>
            <w:tcW w:w="7308" w:type="dxa"/>
          </w:tcPr>
          <w:p w:rsidR="006927AE" w:rsidRDefault="006927AE" w:rsidP="003D1EE6">
            <w:r>
              <w:t xml:space="preserve">       </w:t>
            </w:r>
          </w:p>
          <w:p w:rsidR="006927AE" w:rsidRDefault="006927AE" w:rsidP="003D1E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062F">
              <w:rPr>
                <w:b/>
                <w:color w:val="FF0000"/>
                <w:sz w:val="28"/>
                <w:szCs w:val="28"/>
              </w:rPr>
              <w:t>Преимущество проведения</w:t>
            </w:r>
          </w:p>
          <w:p w:rsidR="006927AE" w:rsidRDefault="006927AE" w:rsidP="003D1E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062F">
              <w:rPr>
                <w:b/>
                <w:color w:val="FF0000"/>
                <w:sz w:val="28"/>
                <w:szCs w:val="28"/>
              </w:rPr>
              <w:t>двигательных минуток</w:t>
            </w:r>
          </w:p>
          <w:p w:rsidR="006927AE" w:rsidRDefault="006927AE" w:rsidP="003D1E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 семье</w:t>
            </w:r>
          </w:p>
          <w:p w:rsidR="006927AE" w:rsidRPr="00A4062F" w:rsidRDefault="006927AE" w:rsidP="003D1EE6">
            <w:pPr>
              <w:rPr>
                <w:b/>
                <w:color w:val="FF0000"/>
                <w:sz w:val="28"/>
                <w:szCs w:val="28"/>
              </w:rPr>
            </w:pPr>
          </w:p>
          <w:p w:rsidR="006927AE" w:rsidRPr="00EA272E" w:rsidRDefault="006927AE" w:rsidP="003D1EE6">
            <w:pPr>
              <w:rPr>
                <w:b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В  двигательных играх могут участвовать все члены семьи.</w:t>
            </w:r>
          </w:p>
          <w:p w:rsidR="006927AE" w:rsidRPr="00A4062F" w:rsidRDefault="006927AE" w:rsidP="003D1EE6">
            <w:pPr>
              <w:ind w:left="360"/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 xml:space="preserve">Двигательные игры можно использовать как дома, 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так и на улице, гуляя с ребёнком.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 xml:space="preserve"> Упражнения не требуют большой подготовки 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и материальных затрат на подручные средства.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 xml:space="preserve">Упражнения могут сопровождаться музыкой, 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  <w:proofErr w:type="gramStart"/>
            <w:r w:rsidRPr="00A4062F">
              <w:rPr>
                <w:color w:val="0000FF"/>
                <w:sz w:val="28"/>
                <w:szCs w:val="28"/>
              </w:rPr>
              <w:t>которую</w:t>
            </w:r>
            <w:proofErr w:type="gramEnd"/>
            <w:r w:rsidRPr="00A4062F">
              <w:rPr>
                <w:color w:val="0000FF"/>
                <w:sz w:val="28"/>
                <w:szCs w:val="28"/>
              </w:rPr>
              <w:t xml:space="preserve"> выбирают сами  дети.</w:t>
            </w:r>
          </w:p>
          <w:p w:rsidR="006927AE" w:rsidRPr="00A4062F" w:rsidRDefault="006927AE" w:rsidP="003D1EE6">
            <w:pPr>
              <w:ind w:left="720"/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Благодаря игровым двигательным разминкам дети получают возможность расслабиться психически и физически после длительного сидения (телевизора, компьютера).</w:t>
            </w:r>
          </w:p>
          <w:p w:rsidR="006927AE" w:rsidRPr="00A4062F" w:rsidRDefault="006927AE" w:rsidP="003D1EE6">
            <w:pPr>
              <w:ind w:left="360"/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Совместная двигательная деятельность сближает семью.</w:t>
            </w:r>
          </w:p>
          <w:p w:rsidR="006927AE" w:rsidRPr="00A4062F" w:rsidRDefault="006927AE" w:rsidP="003D1EE6">
            <w:pPr>
              <w:rPr>
                <w:color w:val="0000FF"/>
                <w:sz w:val="28"/>
                <w:szCs w:val="28"/>
              </w:rPr>
            </w:pPr>
          </w:p>
          <w:p w:rsidR="006927AE" w:rsidRPr="00A4062F" w:rsidRDefault="006927AE" w:rsidP="006927AE">
            <w:pPr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A4062F">
              <w:rPr>
                <w:color w:val="0000FF"/>
                <w:sz w:val="28"/>
                <w:szCs w:val="28"/>
              </w:rPr>
              <w:t>Игровые двигательные пятиминутки помогают преодолеть усталость всем членам семьи после рабочего дня.</w:t>
            </w:r>
          </w:p>
          <w:p w:rsidR="006927AE" w:rsidRDefault="006927AE" w:rsidP="003D1EE6"/>
        </w:tc>
      </w:tr>
    </w:tbl>
    <w:p w:rsidR="006927AE" w:rsidRDefault="006927AE"/>
    <w:p w:rsidR="006927AE" w:rsidRDefault="006927AE"/>
    <w:p w:rsidR="007D3995" w:rsidRDefault="007D3995"/>
    <w:p w:rsidR="006927AE" w:rsidRDefault="006927AE"/>
    <w:p w:rsidR="006927AE" w:rsidRDefault="006927AE"/>
    <w:p w:rsidR="006927AE" w:rsidRDefault="006927AE"/>
    <w:sectPr w:rsidR="0069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1D9"/>
    <w:multiLevelType w:val="hybridMultilevel"/>
    <w:tmpl w:val="14F8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A10DC"/>
    <w:multiLevelType w:val="hybridMultilevel"/>
    <w:tmpl w:val="DAC2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C39EE"/>
    <w:multiLevelType w:val="hybridMultilevel"/>
    <w:tmpl w:val="593261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F0"/>
    <w:rsid w:val="000142EE"/>
    <w:rsid w:val="004C78F0"/>
    <w:rsid w:val="006927AE"/>
    <w:rsid w:val="007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697</Words>
  <Characters>3977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4</cp:revision>
  <dcterms:created xsi:type="dcterms:W3CDTF">2020-02-01T12:16:00Z</dcterms:created>
  <dcterms:modified xsi:type="dcterms:W3CDTF">2020-02-01T12:22:00Z</dcterms:modified>
</cp:coreProperties>
</file>