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Система дистанционного обучения</w:t>
      </w: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54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Инструктор по ФИЗО:</w:t>
      </w:r>
    </w:p>
    <w:p w:rsidR="005545B4" w:rsidRDefault="005545B4" w:rsidP="00554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Матвиенко Валентина Сергеевна</w:t>
      </w: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3-4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467"/>
        <w:gridCol w:w="5934"/>
        <w:gridCol w:w="3054"/>
        <w:gridCol w:w="2933"/>
      </w:tblGrid>
      <w:tr w:rsidR="005634E5" w:rsidRPr="005634E5" w:rsidTr="00E1255A"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  <w:proofErr w:type="gramEnd"/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осуществляемая в ходе режимных моментов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DF1B67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неделя Занятие 100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DF1B67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101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DF1B67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102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 с опорой на ладони и ступни; повторить метание в вертикальную цель с расстояния 2м; упражнять в прыжках через короткую скакалку.</w:t>
            </w: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– ходьба по скамейке с мешочком на голове; в прыжках на двух ногах через шнур справа и слева, продвигаясь вперед (дистанция 3 м).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FFFFFF"/>
          </w:tcPr>
          <w:p w:rsid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 xml:space="preserve">П/и «Кролики». </w:t>
            </w: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 xml:space="preserve">П/и «Зайка беленький». </w:t>
            </w: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 xml:space="preserve">П/и «Воробушки и кот». </w:t>
            </w: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гимнастической скамейке с различным положением рук. </w:t>
            </w: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доске, руки на поясе. </w:t>
            </w: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DF1B67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B67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DF1B67">
              <w:rPr>
                <w:rFonts w:ascii="Times New Roman" w:hAnsi="Times New Roman" w:cs="Times New Roman"/>
                <w:sz w:val="28"/>
                <w:szCs w:val="28"/>
              </w:rPr>
              <w:t xml:space="preserve"> через бревно с соблюдением последовательности действий.</w:t>
            </w:r>
          </w:p>
        </w:tc>
      </w:tr>
    </w:tbl>
    <w:p w:rsidR="009458F8" w:rsidRDefault="009458F8"/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4-5</w:t>
      </w:r>
      <w:r w:rsidRPr="005634E5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470"/>
        <w:gridCol w:w="5954"/>
        <w:gridCol w:w="3049"/>
        <w:gridCol w:w="2918"/>
      </w:tblGrid>
      <w:tr w:rsidR="005634E5" w:rsidRPr="005634E5" w:rsidTr="005634E5">
        <w:trPr>
          <w:trHeight w:val="1561"/>
        </w:trPr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FFFFF"/>
          </w:tcPr>
          <w:p w:rsidR="005634E5" w:rsidRPr="005634E5" w:rsidRDefault="00DF1B67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неделя Занятие 100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DF1B67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101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DF1B67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102</w:t>
            </w:r>
          </w:p>
        </w:tc>
        <w:tc>
          <w:tcPr>
            <w:tcW w:w="6095" w:type="dxa"/>
            <w:shd w:val="clear" w:color="auto" w:fill="FFFFFF"/>
          </w:tcPr>
          <w:p w:rsidR="00DF1B67" w:rsidRPr="00DF1B67" w:rsidRDefault="00DF1B67" w:rsidP="00DF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 с опорой на ладони и ступни; повторить метание в вертикальную цель с расстояния 2м; упражнять в прыжках через короткую скакалку.</w:t>
            </w:r>
          </w:p>
          <w:p w:rsidR="00DF1B67" w:rsidRPr="00DF1B67" w:rsidRDefault="00DF1B67" w:rsidP="00DF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  <w:p w:rsidR="00DF1B67" w:rsidRPr="00DF1B67" w:rsidRDefault="00DF1B67" w:rsidP="00DF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DF1B67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– ходьба по скамейке с мешочком на голове; в прыжках на двух ногах через шнур справа и слева, продвигаясь вперед (дистанция 3 м).</w:t>
            </w:r>
          </w:p>
        </w:tc>
        <w:tc>
          <w:tcPr>
            <w:tcW w:w="3084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П/и «Найди пару».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П/и «Пробеги тихо» 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П/и «Кролики» </w:t>
            </w:r>
          </w:p>
        </w:tc>
        <w:tc>
          <w:tcPr>
            <w:tcW w:w="2947" w:type="dxa"/>
            <w:shd w:val="clear" w:color="auto" w:fill="FFFFFF"/>
          </w:tcPr>
          <w:p w:rsidR="00DF1B67" w:rsidRDefault="00DF1B67" w:rsidP="00DF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>Бросание малого мяча в корзину, стоящую в кругу (расстояние 2м).</w:t>
            </w:r>
          </w:p>
          <w:p w:rsidR="00DF1B67" w:rsidRDefault="00DF1B67" w:rsidP="00DF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67" w:rsidRPr="00DF1B67" w:rsidRDefault="00DF1B67" w:rsidP="00DF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67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гимнастической скамейке с различным положением рук. </w:t>
            </w:r>
          </w:p>
          <w:p w:rsidR="005634E5" w:rsidRPr="005634E5" w:rsidRDefault="00DF1B67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доске, руки на поясе.</w:t>
            </w:r>
          </w:p>
        </w:tc>
      </w:tr>
    </w:tbl>
    <w:p w:rsidR="005634E5" w:rsidRPr="005634E5" w:rsidRDefault="005634E5" w:rsidP="005634E5"/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5-6</w:t>
      </w:r>
      <w:r w:rsidRPr="005634E5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1465"/>
        <w:gridCol w:w="5964"/>
        <w:gridCol w:w="3047"/>
        <w:gridCol w:w="2916"/>
      </w:tblGrid>
      <w:tr w:rsidR="005634E5" w:rsidRPr="005634E5" w:rsidTr="00E1255A">
        <w:trPr>
          <w:trHeight w:val="1561"/>
        </w:trPr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shd w:val="clear" w:color="auto" w:fill="FFFFFF"/>
          </w:tcPr>
          <w:p w:rsidR="005634E5" w:rsidRPr="005634E5" w:rsidRDefault="00113EA3" w:rsidP="0056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 Занятие 100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113EA3" w:rsidP="0056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101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113EA3" w:rsidP="0056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102</w:t>
            </w:r>
          </w:p>
        </w:tc>
        <w:tc>
          <w:tcPr>
            <w:tcW w:w="6095" w:type="dxa"/>
            <w:shd w:val="clear" w:color="auto" w:fill="FFFFFF"/>
          </w:tcPr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>Упражнять детей в ходьбе и беге в колонне по одному с перешагиванием через предметы; повторить прыжки в длину с разбега; упражнять в забрасывании мяча в корзину (кольцо) с расстояния 1 м; упражнять в лазанье под дугу.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>Упражнять детей в ходьбе и беге между предметами колонной по одному и врассыпную; развивая ловкость и глазомер в упражнениях с мячом; повторить упражнения в равновесии и с обручем.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FFFFFF"/>
          </w:tcPr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>Лазанье: влезание на гимнастическую стенку.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>П/и «Пожарные научении».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>П/и «Карусель».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 xml:space="preserve">Лазанье: </w:t>
            </w:r>
            <w:proofErr w:type="spellStart"/>
            <w:r w:rsidRPr="00113EA3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113EA3">
              <w:rPr>
                <w:rFonts w:ascii="Times New Roman" w:hAnsi="Times New Roman" w:cs="Times New Roman"/>
              </w:rPr>
              <w:t xml:space="preserve"> под шнур, палку прямо и боком. 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>П/и «Караси и щука».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 xml:space="preserve">Прыжки в длину с места, разбега. 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>П/и «Сделай фигуру».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FFFFFF"/>
          </w:tcPr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>С мячом: переброска мячей друг другу с дополнительными движениями (с хлопком в ладоши, приседанием, поворотом кругом и т.д.).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>Броски мяча на месте и в движении.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  <w:r w:rsidRPr="00113EA3">
              <w:rPr>
                <w:rFonts w:ascii="Times New Roman" w:hAnsi="Times New Roman" w:cs="Times New Roman"/>
              </w:rPr>
              <w:t>С мячом: метание мяча вдаль.</w:t>
            </w: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</w:p>
          <w:p w:rsidR="00113EA3" w:rsidRPr="00113EA3" w:rsidRDefault="00113EA3" w:rsidP="00113EA3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</w:tc>
      </w:tr>
    </w:tbl>
    <w:p w:rsidR="005634E5" w:rsidRPr="005634E5" w:rsidRDefault="005634E5" w:rsidP="005634E5"/>
    <w:p w:rsidR="005634E5" w:rsidRDefault="005634E5"/>
    <w:p w:rsidR="005634E5" w:rsidRDefault="005634E5"/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6-7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466"/>
        <w:gridCol w:w="5957"/>
        <w:gridCol w:w="3050"/>
        <w:gridCol w:w="2918"/>
      </w:tblGrid>
      <w:tr w:rsidR="005634E5" w:rsidRPr="005545B4" w:rsidTr="00E1255A">
        <w:trPr>
          <w:trHeight w:val="1561"/>
        </w:trPr>
        <w:tc>
          <w:tcPr>
            <w:tcW w:w="1178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82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095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47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5634E5" w:rsidRPr="005545B4" w:rsidTr="00E1255A">
        <w:tc>
          <w:tcPr>
            <w:tcW w:w="1178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34E5" w:rsidRPr="005545B4" w:rsidTr="00E1255A">
        <w:tc>
          <w:tcPr>
            <w:tcW w:w="1178" w:type="dxa"/>
            <w:shd w:val="clear" w:color="auto" w:fill="FFFFFF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</w:tcPr>
          <w:p w:rsidR="005634E5" w:rsidRPr="005545B4" w:rsidRDefault="0031442D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Занятие 100</w:t>
            </w: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Pr="005545B4" w:rsidRDefault="0031442D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101</w:t>
            </w: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Pr="005545B4" w:rsidRDefault="0031442D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102</w:t>
            </w:r>
          </w:p>
        </w:tc>
        <w:tc>
          <w:tcPr>
            <w:tcW w:w="6095" w:type="dxa"/>
            <w:shd w:val="clear" w:color="auto" w:fill="FFFFFF"/>
          </w:tcPr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2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2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и беге со сменой темпа движения; в прыжках в длину с разбега; в метании мешочков в вертикальную цель, в равновесии – ходьба между предметами с мешочком на голове.</w:t>
            </w: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2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с выполнением заданий; повторить упражнения с мячом, в прыжках. </w:t>
            </w: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FFFFF"/>
          </w:tcPr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2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выполнении прыжков в длину с места в игре «Кто дальше прыгнет?». Каждый ребенок фиксирует дальность своего прыжка фантиком. Итоги подводятся вместе со всеми детьми. </w:t>
            </w: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2D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прицельно выполнять бросок, развивать глазомер в задании «Докати мяч до стены».</w:t>
            </w: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2D">
              <w:rPr>
                <w:rFonts w:ascii="Times New Roman" w:hAnsi="Times New Roman" w:cs="Times New Roman"/>
                <w:sz w:val="24"/>
                <w:szCs w:val="24"/>
              </w:rPr>
              <w:t xml:space="preserve">В п/и «Кто быстрее пробежит к флажку? упражнять детей в умении выбирать способ </w:t>
            </w:r>
            <w:proofErr w:type="spellStart"/>
            <w:r w:rsidRPr="0031442D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31442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 w:rsidRPr="00314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высоты препятствия и своего роста (высотой 65. 60, 50 см).</w:t>
            </w: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своего прыжка фантиком. Итоги подводятся вместе со всеми детьми. </w:t>
            </w: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FFFFFF"/>
          </w:tcPr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мяча на месте и в движении.</w:t>
            </w: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2D">
              <w:rPr>
                <w:rFonts w:ascii="Times New Roman" w:hAnsi="Times New Roman" w:cs="Times New Roman"/>
                <w:sz w:val="24"/>
                <w:szCs w:val="24"/>
              </w:rPr>
              <w:t>С мячом: метание мяча вдаль.</w:t>
            </w: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2D">
              <w:rPr>
                <w:rFonts w:ascii="Times New Roman" w:hAnsi="Times New Roman" w:cs="Times New Roman"/>
                <w:sz w:val="24"/>
                <w:szCs w:val="24"/>
              </w:rPr>
              <w:t>Переброска мяча друг другу.</w:t>
            </w: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2D" w:rsidRPr="0031442D" w:rsidRDefault="0031442D" w:rsidP="00314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4E5" w:rsidRDefault="005634E5"/>
    <w:p w:rsidR="005634E5" w:rsidRDefault="005634E5"/>
    <w:p w:rsidR="005634E5" w:rsidRDefault="005634E5"/>
    <w:sectPr w:rsidR="005634E5" w:rsidSect="005634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D4"/>
    <w:rsid w:val="00113EA3"/>
    <w:rsid w:val="0031442D"/>
    <w:rsid w:val="004821D4"/>
    <w:rsid w:val="005545B4"/>
    <w:rsid w:val="005634E5"/>
    <w:rsid w:val="009458F8"/>
    <w:rsid w:val="00D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D967-972D-42CC-B205-63B9D4B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BD-8B8A-4D6C-8B6B-5553C5EA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2020-04-23T14:04:00Z</dcterms:created>
  <dcterms:modified xsi:type="dcterms:W3CDTF">2020-04-30T13:27:00Z</dcterms:modified>
</cp:coreProperties>
</file>