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622AE6" w:rsidRPr="00EE05BE" w:rsidTr="00085C8D">
        <w:tc>
          <w:tcPr>
            <w:tcW w:w="9923" w:type="dxa"/>
          </w:tcPr>
          <w:p w:rsidR="00622AE6" w:rsidRPr="00EE05BE" w:rsidRDefault="00622AE6" w:rsidP="00085C8D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526E57" w:rsidRPr="007E2F03" w:rsidRDefault="00622AE6" w:rsidP="00085C8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E2F03">
              <w:rPr>
                <w:rFonts w:ascii="Times New Roman" w:hAnsi="Times New Roman" w:cs="Times New Roman"/>
                <w:sz w:val="25"/>
                <w:szCs w:val="25"/>
              </w:rPr>
              <w:t>Предлагаем Вам для совместных заняти</w:t>
            </w:r>
            <w:r w:rsidR="00526E57" w:rsidRPr="007E2F03">
              <w:rPr>
                <w:rFonts w:ascii="Times New Roman" w:hAnsi="Times New Roman" w:cs="Times New Roman"/>
                <w:sz w:val="25"/>
                <w:szCs w:val="25"/>
              </w:rPr>
              <w:t>й с ребёнком план на неделю с 18 мая по 22 ма</w:t>
            </w:r>
            <w:r w:rsidRPr="007E2F03">
              <w:rPr>
                <w:rFonts w:ascii="Times New Roman" w:hAnsi="Times New Roman" w:cs="Times New Roman"/>
                <w:sz w:val="25"/>
                <w:szCs w:val="25"/>
              </w:rPr>
              <w:t xml:space="preserve">я </w:t>
            </w:r>
          </w:p>
          <w:p w:rsidR="00622AE6" w:rsidRPr="007E2F03" w:rsidRDefault="00622AE6" w:rsidP="00085C8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E2F03">
              <w:rPr>
                <w:rFonts w:ascii="Times New Roman" w:hAnsi="Times New Roman" w:cs="Times New Roman"/>
                <w:sz w:val="25"/>
                <w:szCs w:val="25"/>
              </w:rPr>
              <w:t>в соответствии с образовательной программой вашей возрастной группы</w:t>
            </w:r>
          </w:p>
          <w:p w:rsidR="00622AE6" w:rsidRPr="008E5B18" w:rsidRDefault="008E5B18" w:rsidP="00085C8D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E5B1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 – 4 года</w:t>
            </w:r>
          </w:p>
        </w:tc>
      </w:tr>
      <w:tr w:rsidR="00622AE6" w:rsidRPr="00EE05BE" w:rsidTr="00085C8D">
        <w:tc>
          <w:tcPr>
            <w:tcW w:w="9923" w:type="dxa"/>
          </w:tcPr>
          <w:p w:rsidR="00622AE6" w:rsidRPr="007E2F03" w:rsidRDefault="00526E57" w:rsidP="00085C8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2F03">
              <w:rPr>
                <w:rFonts w:ascii="Times New Roman" w:hAnsi="Times New Roman" w:cs="Times New Roman"/>
                <w:b/>
                <w:sz w:val="26"/>
                <w:szCs w:val="26"/>
              </w:rPr>
              <w:t>Дата: 19.05</w:t>
            </w:r>
            <w:r w:rsidR="00622AE6" w:rsidRPr="007E2F03">
              <w:rPr>
                <w:rFonts w:ascii="Times New Roman" w:hAnsi="Times New Roman" w:cs="Times New Roman"/>
                <w:b/>
                <w:sz w:val="26"/>
                <w:szCs w:val="26"/>
              </w:rPr>
              <w:t>.2020</w:t>
            </w:r>
          </w:p>
        </w:tc>
      </w:tr>
      <w:tr w:rsidR="00622AE6" w:rsidRPr="001F2BE0" w:rsidTr="00085C8D">
        <w:tc>
          <w:tcPr>
            <w:tcW w:w="9923" w:type="dxa"/>
          </w:tcPr>
          <w:p w:rsidR="0083782D" w:rsidRPr="007E2F03" w:rsidRDefault="00454844" w:rsidP="00FF6C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Тема:</w:t>
            </w:r>
            <w:r w:rsidR="00622AE6" w:rsidRPr="007E2F0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515D53" w:rsidRPr="007E2F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 познавательных процессов.</w:t>
            </w:r>
          </w:p>
          <w:p w:rsidR="001E179F" w:rsidRPr="007E2F03" w:rsidRDefault="001E179F" w:rsidP="00FF6C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1E179F" w:rsidRPr="007E2F03" w:rsidRDefault="001E179F" w:rsidP="001E179F">
            <w:pP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Развитие коммуникативной сферы детей, мышления (исключение, классификация);</w:t>
            </w:r>
          </w:p>
          <w:p w:rsidR="001E179F" w:rsidRPr="007E2F03" w:rsidRDefault="001E179F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-Развитие внимания (устойчивость, распределение);</w:t>
            </w:r>
          </w:p>
          <w:p w:rsidR="001E179F" w:rsidRPr="007E2F03" w:rsidRDefault="001E179F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-Развитие слуховой памяти.</w:t>
            </w:r>
          </w:p>
          <w:p w:rsidR="001E179F" w:rsidRPr="007E2F03" w:rsidRDefault="001E179F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>Материалы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: Бланки с заданиями</w:t>
            </w:r>
            <w:r w:rsidR="00526E57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простые и цветные карандаши</w:t>
            </w:r>
            <w:r w:rsidR="00B35ADB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мяч</w:t>
            </w:r>
          </w:p>
          <w:p w:rsidR="00F760A4" w:rsidRPr="007E2F03" w:rsidRDefault="00F760A4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Физминутка «Как живешь?»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</w:t>
            </w:r>
            <w:hyperlink r:id="rId5" w:history="1">
              <w:r w:rsidR="00555BBA" w:rsidRPr="007E2F03">
                <w:rPr>
                  <w:rStyle w:val="a4"/>
                  <w:rFonts w:ascii="Times New Roman" w:eastAsiaTheme="minorEastAsia" w:hAnsi="Times New Roman" w:cs="Times New Roman"/>
                  <w:sz w:val="26"/>
                  <w:szCs w:val="26"/>
                  <w:lang w:eastAsia="ru-RU"/>
                </w:rPr>
                <w:t>https://youtu.be/oMQNiEJuEfw</w:t>
              </w:r>
            </w:hyperlink>
            <w:proofErr w:type="gramStart"/>
            <w:r w:rsidR="00555BBA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  <w:proofErr w:type="gramEnd"/>
          </w:p>
          <w:p w:rsidR="00F760A4" w:rsidRPr="007E2F03" w:rsidRDefault="00F760A4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Задание</w:t>
            </w:r>
            <w:proofErr w:type="gramEnd"/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«</w:t>
            </w:r>
            <w:r w:rsidR="005A334A"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Какого цвета не стало?</w:t>
            </w: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»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B7C38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(зрительная память) (за столом)</w:t>
            </w:r>
          </w:p>
          <w:p w:rsidR="005A334A" w:rsidRPr="007E2F03" w:rsidRDefault="005A334A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Перед ребенком разложены цветные карандаши или фломастеры основных цветов и их оттенков (до 5 штук). Ребенок смотрит и запоминает цвета, затем закрывает глаза. Взрослый убирает один цвет. Ребенок открывает глаза и отгадывает, какого цвета не стало.</w:t>
            </w:r>
          </w:p>
          <w:p w:rsidR="006B43A6" w:rsidRPr="007E2F03" w:rsidRDefault="00F760A4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Задание «Ёжики» </w:t>
            </w:r>
            <w:r w:rsidR="00651C82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(исключение) (за столом) </w:t>
            </w:r>
          </w:p>
          <w:p w:rsidR="00F760A4" w:rsidRPr="007E2F03" w:rsidRDefault="006B43A6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Найдите ежика, который отличае</w:t>
            </w:r>
            <w:r w:rsidR="001E26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тся от других и раскрасьте ег</w:t>
            </w:r>
            <w:proofErr w:type="gramStart"/>
            <w:r w:rsidR="001E26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</w:t>
            </w:r>
            <w:r w:rsidR="00F760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</w:t>
            </w:r>
            <w:proofErr w:type="gramEnd"/>
            <w:r w:rsidR="001E26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Приложение 1</w:t>
            </w:r>
            <w:r w:rsidR="00F760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  <w:r w:rsidR="001E26A4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526E57" w:rsidRPr="007E2F03" w:rsidRDefault="00526E57" w:rsidP="00526E57">
            <w:pPr>
              <w:pStyle w:val="c24"/>
              <w:shd w:val="clear" w:color="auto" w:fill="FFFFFF"/>
              <w:spacing w:before="0" w:beforeAutospacing="0" w:after="0" w:afterAutospacing="0"/>
              <w:ind w:left="18" w:right="248" w:hanging="18"/>
              <w:jc w:val="both"/>
              <w:rPr>
                <w:rStyle w:val="c26"/>
                <w:b/>
                <w:bCs/>
                <w:color w:val="000000"/>
                <w:sz w:val="26"/>
                <w:szCs w:val="26"/>
              </w:rPr>
            </w:pPr>
            <w:r w:rsidRPr="007E2F03">
              <w:rPr>
                <w:rStyle w:val="c26"/>
                <w:b/>
                <w:bCs/>
                <w:color w:val="000000"/>
                <w:sz w:val="26"/>
                <w:szCs w:val="26"/>
              </w:rPr>
              <w:t>Подвижная игра «Корабль и ветер»</w:t>
            </w:r>
          </w:p>
          <w:p w:rsidR="00526E57" w:rsidRPr="007E2F03" w:rsidRDefault="00526E57" w:rsidP="00526E57">
            <w:pPr>
              <w:pStyle w:val="c24"/>
              <w:shd w:val="clear" w:color="auto" w:fill="FFFFFF"/>
              <w:spacing w:before="0" w:beforeAutospacing="0" w:after="0" w:afterAutospacing="0"/>
              <w:ind w:left="18" w:right="248" w:hanging="18"/>
              <w:jc w:val="both"/>
              <w:rPr>
                <w:color w:val="000000"/>
                <w:sz w:val="26"/>
                <w:szCs w:val="26"/>
              </w:rPr>
            </w:pPr>
            <w:r w:rsidRPr="007E2F03">
              <w:rPr>
                <w:rStyle w:val="c26"/>
                <w:bCs/>
                <w:color w:val="000000"/>
                <w:sz w:val="26"/>
                <w:szCs w:val="26"/>
              </w:rPr>
              <w:t>Цель: Настроить ребёнка на рабочий лад, особенно если они устали.</w:t>
            </w:r>
          </w:p>
          <w:p w:rsidR="00526E57" w:rsidRPr="007E2F03" w:rsidRDefault="00526E57" w:rsidP="00526E57">
            <w:pPr>
              <w:pStyle w:val="c24"/>
              <w:shd w:val="clear" w:color="auto" w:fill="FFFFFF"/>
              <w:spacing w:before="0" w:beforeAutospacing="0" w:after="0" w:afterAutospacing="0"/>
              <w:ind w:right="248"/>
              <w:jc w:val="both"/>
              <w:rPr>
                <w:color w:val="000000"/>
                <w:sz w:val="26"/>
                <w:szCs w:val="26"/>
              </w:rPr>
            </w:pPr>
            <w:r w:rsidRPr="007E2F03">
              <w:rPr>
                <w:rStyle w:val="c12"/>
                <w:color w:val="000000"/>
                <w:sz w:val="26"/>
                <w:szCs w:val="26"/>
              </w:rPr>
              <w:t>«Представьте себе, что наш парусник плывет по волнам, но вдруг он остановился. Давайте поможем ему и пригласим на помощь ветер. Вдохните в себя воздух, сильно втяните щеки... А теперь шумно</w:t>
            </w:r>
            <w:r w:rsidRPr="007E2F03">
              <w:rPr>
                <w:rStyle w:val="c44"/>
                <w:color w:val="000000"/>
                <w:sz w:val="26"/>
                <w:szCs w:val="26"/>
              </w:rPr>
              <w:t> </w:t>
            </w:r>
            <w:r w:rsidRPr="007E2F03">
              <w:rPr>
                <w:rStyle w:val="c12"/>
                <w:color w:val="000000"/>
                <w:sz w:val="26"/>
                <w:szCs w:val="26"/>
              </w:rPr>
              <w:t>выдохните через рот воздух, и пусть вырвавшийся на волю ветер подгоняет кораблик. Давайте</w:t>
            </w:r>
            <w:r w:rsidRPr="007E2F03">
              <w:rPr>
                <w:rStyle w:val="c44"/>
                <w:color w:val="000000"/>
                <w:sz w:val="26"/>
                <w:szCs w:val="26"/>
              </w:rPr>
              <w:t> </w:t>
            </w:r>
            <w:r w:rsidRPr="007E2F03">
              <w:rPr>
                <w:rStyle w:val="c12"/>
                <w:color w:val="000000"/>
                <w:sz w:val="26"/>
                <w:szCs w:val="26"/>
              </w:rPr>
              <w:t xml:space="preserve">попробуем еще раз. Я хочу </w:t>
            </w:r>
            <w:proofErr w:type="gramStart"/>
            <w:r w:rsidRPr="007E2F03">
              <w:rPr>
                <w:rStyle w:val="c12"/>
                <w:color w:val="000000"/>
                <w:sz w:val="26"/>
                <w:szCs w:val="26"/>
              </w:rPr>
              <w:t>услышать</w:t>
            </w:r>
            <w:proofErr w:type="gramEnd"/>
            <w:r w:rsidRPr="007E2F03">
              <w:rPr>
                <w:rStyle w:val="c12"/>
                <w:color w:val="000000"/>
                <w:sz w:val="26"/>
                <w:szCs w:val="26"/>
              </w:rPr>
              <w:t xml:space="preserve"> как шумит ветер!»</w:t>
            </w:r>
          </w:p>
          <w:p w:rsidR="00526E57" w:rsidRPr="007E2F03" w:rsidRDefault="00526E57" w:rsidP="00526E57">
            <w:pPr>
              <w:pStyle w:val="c3"/>
              <w:shd w:val="clear" w:color="auto" w:fill="FFFFFF"/>
              <w:spacing w:before="0" w:beforeAutospacing="0" w:after="0" w:afterAutospacing="0"/>
              <w:ind w:right="248"/>
              <w:rPr>
                <w:color w:val="000000"/>
                <w:sz w:val="26"/>
                <w:szCs w:val="26"/>
              </w:rPr>
            </w:pPr>
            <w:r w:rsidRPr="007E2F03">
              <w:rPr>
                <w:rStyle w:val="c12"/>
                <w:color w:val="000000"/>
                <w:sz w:val="26"/>
                <w:szCs w:val="26"/>
              </w:rPr>
              <w:t>Упражнение можно повторить 3 раза.</w:t>
            </w:r>
          </w:p>
          <w:p w:rsidR="00880CDD" w:rsidRPr="007E2F03" w:rsidRDefault="00555BBA" w:rsidP="00953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Задание «Лабиринт» </w:t>
            </w:r>
            <w:r w:rsidR="008B7C38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(устойчивость внимания</w:t>
            </w:r>
            <w:proofErr w:type="gramStart"/>
            <w:r w:rsidR="008B7C38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)(</w:t>
            </w:r>
            <w:proofErr w:type="gramEnd"/>
            <w:r w:rsidR="008B7C38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за столом)</w:t>
            </w:r>
            <w:r w:rsidR="00513A21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55BBA" w:rsidRPr="007E2F03" w:rsidRDefault="00513A21" w:rsidP="00880CD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</w:t>
            </w:r>
            <w:hyperlink r:id="rId6" w:history="1">
              <w:r w:rsidR="00B35ADB" w:rsidRPr="007E2F03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https://vkusnyasha.ru/files/labirint/61.jpg</w:t>
              </w:r>
            </w:hyperlink>
            <w:proofErr w:type="gramStart"/>
            <w:r w:rsidR="00B35ADB"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  <w:proofErr w:type="gramEnd"/>
          </w:p>
          <w:p w:rsidR="00555BBA" w:rsidRPr="007E2F03" w:rsidRDefault="00555BBA" w:rsidP="00513A2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Игра «</w:t>
            </w:r>
            <w:proofErr w:type="gramStart"/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Съедобное-несъедобное</w:t>
            </w:r>
            <w:proofErr w:type="gramEnd"/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»</w:t>
            </w:r>
            <w:r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(слуховое внимание, быстрота реакции)</w:t>
            </w:r>
            <w:r w:rsidR="00513A21"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hyperlink r:id="rId7" w:history="1">
              <w:r w:rsidR="00513A21" w:rsidRPr="007E2F03">
                <w:rPr>
                  <w:rStyle w:val="a4"/>
                  <w:rFonts w:ascii="Times New Roman" w:eastAsiaTheme="minorEastAsia" w:hAnsi="Times New Roman" w:cs="Times New Roman"/>
                  <w:sz w:val="26"/>
                  <w:szCs w:val="26"/>
                  <w:lang w:eastAsia="ru-RU"/>
                </w:rPr>
                <w:t>https://www.igraemsa.ru/igry-dlja-detej/online-igry-dlja-malyshej/logicheskie-igry/igra-dlja-detok-sedobnoe-nesedobnoe</w:t>
              </w:r>
            </w:hyperlink>
            <w:r w:rsidR="00513A21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555BBA" w:rsidRPr="007E2F03" w:rsidRDefault="00555BBA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Задание «Грибочки» </w:t>
            </w:r>
            <w:r w:rsidR="0090064F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(переключение внимания)</w:t>
            </w:r>
            <w:r w:rsidR="0090064F"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(</w:t>
            </w:r>
            <w:r w:rsidR="00F749F3"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Приложение 2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555BBA" w:rsidRPr="007E2F03" w:rsidRDefault="00555BBA" w:rsidP="00555B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Упражнение «Передай по кругу» </w:t>
            </w: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(конкретизация) </w:t>
            </w:r>
          </w:p>
          <w:p w:rsidR="00555BBA" w:rsidRPr="007E2F03" w:rsidRDefault="00555BBA" w:rsidP="001E179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7E2F03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Мяч передаем по кругу вместе с названием …. (овоща, каждый передает свой овощ; фрукта, посуды, животного)</w:t>
            </w:r>
          </w:p>
          <w:p w:rsidR="00AB074C" w:rsidRPr="007E2F03" w:rsidRDefault="00A96302" w:rsidP="00FE2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F03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Игра «Угадай эмоцию» </w:t>
            </w:r>
            <w:r w:rsidR="001E26A4" w:rsidRPr="007E2F0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7E2F03">
              <w:rPr>
                <w:rFonts w:ascii="Times New Roman" w:hAnsi="Times New Roman" w:cs="Times New Roman"/>
                <w:sz w:val="26"/>
                <w:szCs w:val="26"/>
              </w:rPr>
              <w:t>по карточкам)</w:t>
            </w:r>
            <w:r w:rsidR="00AB074C"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E179F" w:rsidRPr="007E2F03" w:rsidRDefault="00AB074C" w:rsidP="00FE2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E2F0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hyperlink r:id="rId8" w:history="1">
              <w:r w:rsidRPr="007E2F03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https://im0-tub-ru.yandex.net/i?id=035fdfb8d4ebca4837d94ba45b9e949a&amp;n=13&amp;exp=1</w:t>
              </w:r>
            </w:hyperlink>
            <w:proofErr w:type="gramStart"/>
            <w:r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  <w:proofErr w:type="gramEnd"/>
          </w:p>
          <w:p w:rsidR="00AB074C" w:rsidRPr="007E2F03" w:rsidRDefault="00AB074C" w:rsidP="00FE28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7E2F0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hyperlink r:id="rId9" w:history="1">
              <w:r w:rsidRPr="007E2F03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https://kidsmi.ru/wp-content/uploads/2013/03/Изображение0006.jpg</w:t>
              </w:r>
            </w:hyperlink>
            <w:proofErr w:type="gramStart"/>
            <w:r w:rsidRPr="007E2F03">
              <w:rPr>
                <w:rFonts w:ascii="Times New Roman" w:hAnsi="Times New Roman" w:cs="Times New Roman"/>
                <w:sz w:val="26"/>
                <w:szCs w:val="26"/>
              </w:rPr>
              <w:t xml:space="preserve"> )</w:t>
            </w:r>
            <w:proofErr w:type="gramEnd"/>
          </w:p>
        </w:tc>
      </w:tr>
    </w:tbl>
    <w:p w:rsidR="001E26A4" w:rsidRDefault="001E26A4"/>
    <w:p w:rsidR="001E26A4" w:rsidRDefault="001E26A4"/>
    <w:p w:rsidR="001E26A4" w:rsidRDefault="001E26A4"/>
    <w:p w:rsidR="001E26A4" w:rsidRDefault="001E26A4"/>
    <w:p w:rsidR="001E26A4" w:rsidRDefault="001E26A4"/>
    <w:p w:rsidR="00AD41DA" w:rsidRDefault="00AD41DA"/>
    <w:p w:rsidR="007E2F03" w:rsidRDefault="007E2F03"/>
    <w:p w:rsidR="001E26A4" w:rsidRPr="001E26A4" w:rsidRDefault="001E26A4" w:rsidP="001E26A4">
      <w:pPr>
        <w:jc w:val="right"/>
        <w:rPr>
          <w:rFonts w:ascii="Times New Roman" w:hAnsi="Times New Roman" w:cs="Times New Roman"/>
          <w:sz w:val="24"/>
          <w:szCs w:val="24"/>
        </w:rPr>
      </w:pPr>
      <w:r w:rsidRPr="001E26A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1E26A4" w:rsidRDefault="00B35ADB">
      <w:r>
        <w:rPr>
          <w:noProof/>
          <w:lang w:eastAsia="ru-RU"/>
        </w:rPr>
        <w:drawing>
          <wp:inline distT="0" distB="0" distL="0" distR="0">
            <wp:extent cx="5943600" cy="2760345"/>
            <wp:effectExtent l="171450" t="171450" r="381000" b="3638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6A4" w:rsidRDefault="001E26A4"/>
    <w:p w:rsidR="001E26A4" w:rsidRDefault="00F749F3" w:rsidP="001E26A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1E26A4">
        <w:br/>
      </w:r>
      <w:r w:rsidR="001E26A4">
        <w:rPr>
          <w:noProof/>
          <w:lang w:eastAsia="ru-RU"/>
        </w:rPr>
        <w:drawing>
          <wp:inline distT="0" distB="0" distL="0" distR="0">
            <wp:extent cx="5936615" cy="2784475"/>
            <wp:effectExtent l="171450" t="171450" r="387985" b="3587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6A4" w:rsidRDefault="001E26A4"/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8E5B18" w:rsidRPr="00EE05BE" w:rsidTr="00D45878">
        <w:tc>
          <w:tcPr>
            <w:tcW w:w="9923" w:type="dxa"/>
          </w:tcPr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8E5B18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18 мая по 22 ма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я </w:t>
            </w:r>
          </w:p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в соответствии с образовательной программой вашей возрастной группы</w:t>
            </w:r>
          </w:p>
          <w:p w:rsidR="008E5B18" w:rsidRPr="008E5B18" w:rsidRDefault="008E5B18" w:rsidP="00D45878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8E5B18">
              <w:rPr>
                <w:rFonts w:ascii="Times New Roman" w:hAnsi="Times New Roman" w:cs="Times New Roman"/>
                <w:b/>
                <w:i/>
                <w:u w:val="single"/>
              </w:rPr>
              <w:t>4 – 5 лет</w:t>
            </w:r>
          </w:p>
        </w:tc>
      </w:tr>
      <w:tr w:rsidR="008E5B18" w:rsidRPr="00EE05BE" w:rsidTr="00D45878">
        <w:tc>
          <w:tcPr>
            <w:tcW w:w="9923" w:type="dxa"/>
          </w:tcPr>
          <w:p w:rsidR="008E5B18" w:rsidRPr="00A55877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55877">
              <w:rPr>
                <w:rFonts w:ascii="Times New Roman" w:hAnsi="Times New Roman" w:cs="Times New Roman"/>
                <w:b/>
                <w:sz w:val="26"/>
                <w:szCs w:val="26"/>
              </w:rPr>
              <w:t>Дата: 20.05.2020</w:t>
            </w:r>
          </w:p>
        </w:tc>
      </w:tr>
      <w:tr w:rsidR="008E5B18" w:rsidRPr="001F2BE0" w:rsidTr="00D45878">
        <w:tc>
          <w:tcPr>
            <w:tcW w:w="9923" w:type="dxa"/>
          </w:tcPr>
          <w:p w:rsidR="008E5B18" w:rsidRPr="00A55877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Тема: </w:t>
            </w:r>
            <w:r w:rsidRPr="00A558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 познавательных процессов.</w:t>
            </w:r>
          </w:p>
          <w:p w:rsidR="008E5B18" w:rsidRPr="00A55877" w:rsidRDefault="008E5B18" w:rsidP="00D458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Цели:</w:t>
            </w: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E5B18" w:rsidRPr="00A55877" w:rsidRDefault="008E5B18" w:rsidP="00D458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-Развитие зрительной  памяти;</w:t>
            </w:r>
          </w:p>
          <w:p w:rsidR="008E5B18" w:rsidRPr="00A55877" w:rsidRDefault="008E5B18" w:rsidP="00D458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-Развитие мышления (мыслительная операция анализ, исключение, обобщение);</w:t>
            </w:r>
          </w:p>
          <w:p w:rsidR="008E5B18" w:rsidRPr="00A55877" w:rsidRDefault="008E5B18" w:rsidP="00D458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-Развитие внимания (концентрация, распределение);</w:t>
            </w:r>
          </w:p>
          <w:p w:rsidR="008E5B18" w:rsidRPr="00A55877" w:rsidRDefault="008E5B18" w:rsidP="00D4587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-Развитие коммуникативных навыков.</w:t>
            </w:r>
          </w:p>
          <w:p w:rsidR="008E5B18" w:rsidRPr="00A55877" w:rsidRDefault="008E5B18" w:rsidP="00D4587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Материалы:</w:t>
            </w:r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бланки для ответов, цветные  и простые карандаши, пособия для диагностики мыслительных операций обобщение, исключени</w:t>
            </w:r>
            <w:proofErr w:type="gramStart"/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е(</w:t>
            </w:r>
            <w:proofErr w:type="gramEnd"/>
            <w:r w:rsidRPr="00A558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карточки).</w:t>
            </w:r>
          </w:p>
          <w:p w:rsidR="008E5B18" w:rsidRDefault="008E5B18" w:rsidP="00D45878">
            <w:pPr>
              <w:jc w:val="both"/>
              <w:rPr>
                <w:sz w:val="26"/>
                <w:szCs w:val="26"/>
              </w:rPr>
            </w:pP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Задание «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Запомни и расскажи</w:t>
            </w: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»</w:t>
            </w:r>
            <w:r w:rsidRPr="00A558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(зрительная память)</w:t>
            </w:r>
            <w:r>
              <w:rPr>
                <w:sz w:val="26"/>
                <w:szCs w:val="26"/>
              </w:rPr>
              <w:t xml:space="preserve"> </w:t>
            </w:r>
          </w:p>
          <w:p w:rsidR="008E5B18" w:rsidRPr="00A55877" w:rsidRDefault="008E5B18" w:rsidP="00D4587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558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Рассмотрите с ребенком картинку с простым сюжетом, например: изображение нескольких цветов или деревьев. Потом уберите картинку и попросите ребенка рассказать то, что он запомнил: сколько было цветов, какого они цвета, где они росли, чем они отличаются друг от друга. По мере адаптации ребенка к игре можно задавать вопросы, побуждающие к большей детализации рассказа, подбирать картинки с большим количеством элементов.</w:t>
            </w:r>
          </w:p>
          <w:p w:rsidR="008E5B18" w:rsidRPr="00A55877" w:rsidRDefault="008E5B18" w:rsidP="00D4587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Задание «Подбери заплатку</w:t>
            </w: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»</w:t>
            </w:r>
            <w:r w:rsidRPr="00A558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(зрительная инструкция)</w:t>
            </w:r>
            <w:r>
              <w:rPr>
                <w:sz w:val="26"/>
                <w:szCs w:val="26"/>
              </w:rPr>
              <w:t xml:space="preserve"> </w:t>
            </w:r>
          </w:p>
          <w:p w:rsidR="008E5B18" w:rsidRDefault="008E5B18" w:rsidP="00D45878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</w:t>
            </w:r>
            <w:hyperlink r:id="rId12" w:history="1">
              <w:r w:rsidRPr="00F27136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https://promany.ru/igry-dlya-rebenka/podberi-zaplatku</w:t>
              </w:r>
            </w:hyperlink>
            <w:proofErr w:type="gram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)</w:t>
            </w:r>
            <w:proofErr w:type="gramEnd"/>
          </w:p>
          <w:p w:rsidR="008E5B18" w:rsidRDefault="008E5B18" w:rsidP="00D4587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Подвижная игра «Дотронься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…</w:t>
            </w: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»</w:t>
            </w:r>
            <w:r w:rsidRPr="00A558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E5B18" w:rsidRPr="00A55877" w:rsidRDefault="008E5B18" w:rsidP="00D45878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hAnsi="Times New Roman" w:cs="Times New Roman"/>
                <w:sz w:val="26"/>
                <w:szCs w:val="26"/>
              </w:rPr>
              <w:t>Все играющие одеты по-разному. Ведущий выкрикивает: «Дотронься до... синего!» Все должны мгновенно сориентироваться, обнаружить у участников в одежде что-то синее и дотронуться до этого цвета. Цвета периодически меняются, кто не успел – ведущий. Взрослый следит, чтобы дотрагивались до каждого участника.</w:t>
            </w:r>
          </w:p>
          <w:p w:rsidR="008E5B18" w:rsidRPr="00A55877" w:rsidRDefault="008E5B18" w:rsidP="00D4587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A55877">
              <w:rPr>
                <w:b/>
                <w:color w:val="000000"/>
                <w:sz w:val="26"/>
                <w:szCs w:val="26"/>
              </w:rPr>
              <w:t>Задание «Оживи фигурки»</w:t>
            </w:r>
            <w:r w:rsidRPr="00A55877">
              <w:rPr>
                <w:color w:val="000000"/>
                <w:sz w:val="26"/>
                <w:szCs w:val="26"/>
              </w:rPr>
              <w:t xml:space="preserve"> (воображение)</w:t>
            </w:r>
          </w:p>
          <w:p w:rsidR="008E5B18" w:rsidRPr="00A55877" w:rsidRDefault="008E5B18" w:rsidP="00D4587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A55877">
              <w:rPr>
                <w:color w:val="000000"/>
                <w:sz w:val="26"/>
                <w:szCs w:val="26"/>
              </w:rPr>
              <w:t>Мишутка очень любит играть в волшебника. Предлагает детям поиграть вместе с ним и раздает всем «волшебные карандашики». Просит внимательно посмотреть на фигурки и превратить их во что-нибудь интересненькое с помощью «волшебных карандашиков». Дорисуйте каждую фигурку так, чтобы получился какой-то предмет.</w:t>
            </w:r>
            <w:r>
              <w:rPr>
                <w:color w:val="000000"/>
                <w:sz w:val="26"/>
                <w:szCs w:val="26"/>
              </w:rPr>
              <w:t xml:space="preserve"> (Приложение 1</w:t>
            </w:r>
            <w:r w:rsidRPr="00A55877">
              <w:rPr>
                <w:color w:val="000000"/>
                <w:sz w:val="26"/>
                <w:szCs w:val="26"/>
              </w:rPr>
              <w:t>)</w:t>
            </w:r>
          </w:p>
          <w:p w:rsidR="008E5B18" w:rsidRPr="00A55877" w:rsidRDefault="008E5B18" w:rsidP="00D45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Задание «Назови одним словом»</w:t>
            </w:r>
            <w:r w:rsidRPr="00A558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8E5B18" w:rsidRPr="00A55877" w:rsidRDefault="008E5B18" w:rsidP="00D458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Посмотрите на карточку и назовите одним словом все рисунки, что нарисованы.</w:t>
            </w:r>
            <w:r w:rsidRPr="00A55877">
              <w:rPr>
                <w:sz w:val="26"/>
                <w:szCs w:val="26"/>
              </w:rPr>
              <w:t xml:space="preserve"> (</w:t>
            </w:r>
            <w:hyperlink r:id="rId13" w:history="1">
              <w:r w:rsidRPr="00A55877">
                <w:rPr>
                  <w:rFonts w:ascii="Times New Roman" w:eastAsiaTheme="minorEastAsia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https://mishka-knizhka.ru/razvivajka-dlja-detej-1-3-let/logika-i-vnimanie/igra-nazovi-odnim-slovom/</w:t>
              </w:r>
            </w:hyperlink>
            <w:proofErr w:type="gramStart"/>
            <w:r w:rsidRPr="00A5587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)</w:t>
            </w:r>
            <w:proofErr w:type="gramEnd"/>
          </w:p>
          <w:p w:rsidR="008E5B18" w:rsidRPr="00A55877" w:rsidRDefault="008E5B18" w:rsidP="00D4587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55877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Задание «Цветок»</w:t>
            </w:r>
            <w:r w:rsidRPr="00A5587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(распределение внимания)</w:t>
            </w:r>
          </w:p>
          <w:p w:rsidR="008E5B18" w:rsidRPr="00131937" w:rsidRDefault="008E5B18" w:rsidP="00D4587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55877">
              <w:rPr>
                <w:color w:val="000000"/>
                <w:sz w:val="26"/>
                <w:szCs w:val="26"/>
              </w:rPr>
              <w:t>Мишутка просит детей помочь найти для его сестренки нужный цветок. Рассмотрите цветок, который нарисован в квадрате. Найдите среди остальных цветков такой же и обведите его.</w:t>
            </w:r>
            <w:r>
              <w:rPr>
                <w:color w:val="000000"/>
                <w:sz w:val="26"/>
                <w:szCs w:val="26"/>
              </w:rPr>
              <w:t xml:space="preserve"> (Приложение 2</w:t>
            </w:r>
            <w:r w:rsidRPr="00A55877">
              <w:rPr>
                <w:color w:val="000000"/>
                <w:sz w:val="26"/>
                <w:szCs w:val="26"/>
              </w:rPr>
              <w:t>)</w:t>
            </w:r>
          </w:p>
        </w:tc>
      </w:tr>
    </w:tbl>
    <w:p w:rsidR="008E5B18" w:rsidRDefault="008E5B18" w:rsidP="008E5B18"/>
    <w:p w:rsidR="008E5B18" w:rsidRDefault="008E5B18" w:rsidP="008E5B18"/>
    <w:p w:rsidR="008E5B18" w:rsidRDefault="008E5B18" w:rsidP="008E5B18"/>
    <w:p w:rsidR="008E5B18" w:rsidRPr="00693343" w:rsidRDefault="008E5B18" w:rsidP="008E5B18">
      <w:pPr>
        <w:rPr>
          <w:rFonts w:ascii="Times New Roman" w:hAnsi="Times New Roman" w:cs="Times New Roman"/>
          <w:sz w:val="24"/>
          <w:szCs w:val="24"/>
        </w:rPr>
      </w:pPr>
    </w:p>
    <w:p w:rsidR="008E5B18" w:rsidRPr="00693343" w:rsidRDefault="008E5B18" w:rsidP="008E5B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E5B18" w:rsidRPr="00693343" w:rsidRDefault="008E5B18" w:rsidP="008E5B18">
      <w:pPr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94B0C4" wp14:editId="6C4E114A">
            <wp:extent cx="6027420" cy="7360920"/>
            <wp:effectExtent l="0" t="0" r="0" b="0"/>
            <wp:docPr id="1" name="Рисунок 1" descr="C:\Users\99E7~1\AppData\Local\Temp\FineReader12.00\media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99E7~1\AppData\Local\Temp\FineReader12.00\media\image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18" w:rsidRPr="00693343" w:rsidRDefault="008E5B18" w:rsidP="008E5B18">
      <w:pPr>
        <w:rPr>
          <w:rFonts w:ascii="Times New Roman" w:hAnsi="Times New Roman" w:cs="Times New Roman"/>
          <w:sz w:val="24"/>
          <w:szCs w:val="24"/>
        </w:rPr>
      </w:pPr>
    </w:p>
    <w:p w:rsidR="008E5B18" w:rsidRPr="00693343" w:rsidRDefault="008E5B18" w:rsidP="008E5B18">
      <w:pPr>
        <w:rPr>
          <w:rFonts w:ascii="Times New Roman" w:hAnsi="Times New Roman" w:cs="Times New Roman"/>
          <w:sz w:val="24"/>
          <w:szCs w:val="24"/>
        </w:rPr>
      </w:pPr>
    </w:p>
    <w:p w:rsidR="008E5B18" w:rsidRDefault="008E5B18" w:rsidP="008E5B18">
      <w:pPr>
        <w:rPr>
          <w:rFonts w:ascii="Times New Roman" w:hAnsi="Times New Roman" w:cs="Times New Roman"/>
          <w:sz w:val="24"/>
          <w:szCs w:val="24"/>
        </w:rPr>
      </w:pPr>
    </w:p>
    <w:p w:rsidR="008E5B18" w:rsidRPr="00693343" w:rsidRDefault="008E5B18" w:rsidP="008E5B18">
      <w:pPr>
        <w:rPr>
          <w:rFonts w:ascii="Times New Roman" w:hAnsi="Times New Roman" w:cs="Times New Roman"/>
          <w:sz w:val="24"/>
          <w:szCs w:val="24"/>
        </w:rPr>
      </w:pPr>
    </w:p>
    <w:p w:rsidR="008E5B18" w:rsidRPr="00693343" w:rsidRDefault="008E5B18" w:rsidP="008E5B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E5B18" w:rsidRDefault="008E5B18" w:rsidP="008E5B1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9FA25AB" wp14:editId="5C83C63E">
            <wp:extent cx="6035040" cy="8321040"/>
            <wp:effectExtent l="0" t="0" r="3810" b="3810"/>
            <wp:docPr id="4" name="Рисунок 4" descr="C:\Users\99E7~1\AppData\Local\Temp\FineReader12.00\media\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99E7~1\AppData\Local\Temp\FineReader12.00\media\image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8E5B18" w:rsidRPr="00EE05BE" w:rsidTr="00D45878">
        <w:tc>
          <w:tcPr>
            <w:tcW w:w="9923" w:type="dxa"/>
          </w:tcPr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8E5B18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18 мая по 22 ма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я </w:t>
            </w:r>
          </w:p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в соответствии с образовательной программой вашей возрастной группы</w:t>
            </w:r>
          </w:p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5 – 6 лет</w:t>
            </w:r>
          </w:p>
        </w:tc>
      </w:tr>
      <w:tr w:rsidR="008E5B18" w:rsidRPr="00EE05BE" w:rsidTr="00D45878">
        <w:tc>
          <w:tcPr>
            <w:tcW w:w="9923" w:type="dxa"/>
          </w:tcPr>
          <w:p w:rsidR="008E5B18" w:rsidRPr="008940E6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Дата: 22.05</w:t>
            </w:r>
            <w:r w:rsidRPr="008940E6">
              <w:rPr>
                <w:rFonts w:ascii="Times New Roman" w:hAnsi="Times New Roman" w:cs="Times New Roman"/>
                <w:b/>
                <w:sz w:val="26"/>
                <w:szCs w:val="26"/>
              </w:rPr>
              <w:t>.2020</w:t>
            </w:r>
          </w:p>
        </w:tc>
      </w:tr>
      <w:tr w:rsidR="008E5B18" w:rsidRPr="001F2BE0" w:rsidTr="00D45878">
        <w:tc>
          <w:tcPr>
            <w:tcW w:w="9923" w:type="dxa"/>
          </w:tcPr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Тема: 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 познавательных процессов.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Цель: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Цели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-Развитие коммуникативной и эмоциональной сферы;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-Развитие зрительной памяти;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-Развитие мышления (обобщение, зрительный синтез, исключение, конкретизация;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-Развитие внимания (концентрация, слуховое, зрительное, переключение);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-Развитие воображения.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Материалы: 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Бланки с заданиями, простые и цветные карандаши, мяч.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Подвижная игра «Профессия - действие» 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(активизация словаря и мыслительных процессов)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Перед игрой с детьми уточняются понятия «профессия» и «действия». Детям объясняют, что человек, имеющий профессию, работает и выполняет какие-то действия. Затем дети называют профессии, какие знают. После взрослый называет профессию, а дети вспоминают все действия человека этой профессии.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Задание «Запоминай-ка» 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Посмотрите внимательно на картинку и постарайтесь запомнить как можно больше предметов (время предъявления 30 с). Теперь они будут играть с вами в прятки. Найдите их на своем листочке и обведите их. (Приложение 1)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Задание «Три предмета</w:t>
            </w: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(умение классифицировать)</w:t>
            </w:r>
          </w:p>
          <w:p w:rsidR="008E5B18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Взрослый называет одно слово (например, мебель) и бросает мяч ребенку. Тот должен назвать три слова, подходящие к «мебели» (стол, диван, кровать) и кинуть мяч обратно. Следующему ребенку называется другая категория, например, овощи. В игре используются все известные детям обобщающие категории (звери, насекомые, деревья, птицы, одежда, бытовые приборы и т.д.)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Игра «Путаница»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Ведущий, бросая мяч ребёнку, называет любое существительное. Ребёнок, бросая мяч обратно, отвечает глаголом, но неподходящим.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ВОРОНА …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МЫЧИТ     ВРАЧ…ЧИРИКАЕТ</w:t>
            </w:r>
            <w:proofErr w:type="gramEnd"/>
          </w:p>
          <w:p w:rsidR="008E5B18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Варианты одушевлённых существительных: </w:t>
            </w:r>
            <w:proofErr w:type="gramStart"/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КОРОВА, СОБАКА, КОШКА, ДЕВОЧКА, МЕДВЕДЬ, КОЗА, ШОФЁР, ПАРИКМАХЕР, БАБОЧКА, УЧИТЕЛЬ, ЛЁТЧИК, РЫБА, ПТИЦА, МИЛИЦИОНЕР, МАЛЬЧИК, МУХА, БАЛЕРИНА, ЗМЕЯ, ЧЕРЕПАХА, КУРИЦА, БАБУШКА, КЛОУН, БУРАТИНО, ДЕРЕВО, ЦВЕТОК.</w:t>
            </w:r>
            <w:proofErr w:type="gramEnd"/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Задание «Повтори узор»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Рассмотрите узор, который нарисован по точкам. Нарисуй и справа такой же узор.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(Приложение 2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Задание «Недорисованные картинки»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Посмотрите внимательно на картинки и дорисуйте то, чего не хватает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(Приложение 3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940E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Игра «Нос, пол, потолок» </w:t>
            </w:r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(Слуховое внимание)</w:t>
            </w:r>
          </w:p>
          <w:p w:rsidR="008E5B18" w:rsidRPr="008940E6" w:rsidRDefault="008E5B18" w:rsidP="00D458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Водящий (обычно это взрослый или ребенок постарше) говорит слово «нос», «пол» или «потолок» и при этом показывает пальцем неправильно: например, на слово «потолок» показывает на свой нос.</w:t>
            </w:r>
            <w:proofErr w:type="gramEnd"/>
            <w:r w:rsidRPr="008940E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Т.е. водящий сбивает, а игроки должны показывать названный предмет правильно. </w:t>
            </w:r>
          </w:p>
        </w:tc>
      </w:tr>
    </w:tbl>
    <w:p w:rsidR="008E5B18" w:rsidRDefault="008E5B18" w:rsidP="008E5B18">
      <w:pPr>
        <w:jc w:val="right"/>
        <w:rPr>
          <w:rFonts w:ascii="Times New Roman" w:hAnsi="Times New Roman" w:cs="Times New Roman"/>
          <w:noProof/>
          <w:lang w:eastAsia="ru-RU"/>
        </w:rPr>
      </w:pPr>
      <w:r w:rsidRPr="00335DAC">
        <w:rPr>
          <w:rFonts w:ascii="Times New Roman" w:hAnsi="Times New Roman" w:cs="Times New Roman"/>
          <w:noProof/>
          <w:lang w:eastAsia="ru-RU"/>
        </w:rPr>
        <w:t>Приложение 1</w:t>
      </w:r>
    </w:p>
    <w:p w:rsidR="008E5B18" w:rsidRDefault="008E5B18" w:rsidP="008E5B18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950E694" wp14:editId="1FAA7910">
            <wp:extent cx="6003235" cy="7410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40" cy="74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18" w:rsidRDefault="008E5B18" w:rsidP="008E5B18">
      <w:pPr>
        <w:jc w:val="right"/>
        <w:rPr>
          <w:rFonts w:ascii="Times New Roman" w:hAnsi="Times New Roman" w:cs="Times New Roman"/>
        </w:rPr>
      </w:pPr>
    </w:p>
    <w:p w:rsidR="008E5B18" w:rsidRDefault="008E5B18" w:rsidP="008E5B18">
      <w:pPr>
        <w:jc w:val="right"/>
        <w:rPr>
          <w:rFonts w:ascii="Times New Roman" w:hAnsi="Times New Roman" w:cs="Times New Roman"/>
        </w:rPr>
      </w:pPr>
    </w:p>
    <w:p w:rsidR="008E5B18" w:rsidRDefault="008E5B18" w:rsidP="008E5B18">
      <w:pPr>
        <w:rPr>
          <w:rFonts w:ascii="Times New Roman" w:hAnsi="Times New Roman" w:cs="Times New Roman"/>
        </w:rPr>
      </w:pPr>
    </w:p>
    <w:p w:rsidR="008E5B18" w:rsidRDefault="008E5B18" w:rsidP="008E5B1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5B18" w:rsidRPr="00335DAC" w:rsidRDefault="008E5B18" w:rsidP="008E5B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</w:t>
      </w:r>
    </w:p>
    <w:p w:rsidR="008E5B18" w:rsidRDefault="008E5B18" w:rsidP="008E5B18">
      <w:r>
        <w:rPr>
          <w:noProof/>
          <w:lang w:eastAsia="ru-RU"/>
        </w:rPr>
        <w:lastRenderedPageBreak/>
        <w:drawing>
          <wp:inline distT="0" distB="0" distL="0" distR="0" wp14:anchorId="69F31541" wp14:editId="2D835287">
            <wp:extent cx="4929695" cy="3880237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8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18" w:rsidRPr="00335DAC" w:rsidRDefault="008E5B18" w:rsidP="008E5B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8E5B18" w:rsidRDefault="008E5B18" w:rsidP="008E5B18">
      <w:pPr>
        <w:jc w:val="right"/>
      </w:pPr>
      <w:r>
        <w:rPr>
          <w:noProof/>
          <w:lang w:eastAsia="ru-RU"/>
        </w:rPr>
        <w:drawing>
          <wp:inline distT="0" distB="0" distL="0" distR="0" wp14:anchorId="2201DECF" wp14:editId="3CCD75E7">
            <wp:extent cx="5835794" cy="41744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85" cy="41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18" w:rsidRDefault="008E5B18" w:rsidP="008E5B18">
      <w:pPr>
        <w:tabs>
          <w:tab w:val="left" w:pos="6744"/>
        </w:tabs>
      </w:pPr>
    </w:p>
    <w:p w:rsidR="008E5B18" w:rsidRDefault="008E5B18" w:rsidP="008E5B18">
      <w:pPr>
        <w:tabs>
          <w:tab w:val="left" w:pos="6744"/>
        </w:tabs>
      </w:pPr>
    </w:p>
    <w:p w:rsidR="008E5B18" w:rsidRPr="00AD21B8" w:rsidRDefault="008E5B18" w:rsidP="008E5B18">
      <w:pPr>
        <w:tabs>
          <w:tab w:val="left" w:pos="6744"/>
        </w:tabs>
      </w:pPr>
      <w:bookmarkStart w:id="0" w:name="_GoBack"/>
      <w:bookmarkEnd w:id="0"/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8E5B18" w:rsidRPr="00EE05BE" w:rsidTr="00D45878">
        <w:tc>
          <w:tcPr>
            <w:tcW w:w="9923" w:type="dxa"/>
          </w:tcPr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lastRenderedPageBreak/>
              <w:t>Уважаемые родители!</w:t>
            </w:r>
          </w:p>
          <w:p w:rsidR="008E5B18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18 мая по 22 ма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я </w:t>
            </w:r>
          </w:p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в соответствии с образовательной программой вашей возрастной группы</w:t>
            </w:r>
          </w:p>
          <w:p w:rsidR="008E5B18" w:rsidRPr="008E5B18" w:rsidRDefault="008E5B18" w:rsidP="00D45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E5B1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 – 7 лет</w:t>
            </w:r>
          </w:p>
        </w:tc>
      </w:tr>
      <w:tr w:rsidR="008E5B18" w:rsidRPr="00C92486" w:rsidTr="00D45878">
        <w:tc>
          <w:tcPr>
            <w:tcW w:w="9923" w:type="dxa"/>
          </w:tcPr>
          <w:p w:rsidR="008E5B18" w:rsidRPr="00C92486" w:rsidRDefault="008E5B18" w:rsidP="00D4587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 xml:space="preserve">Тема недели: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Психологическая готовность ребёнка к школе</w:t>
            </w:r>
          </w:p>
        </w:tc>
      </w:tr>
      <w:tr w:rsidR="008E5B18" w:rsidRPr="00EE05BE" w:rsidTr="00D45878">
        <w:tc>
          <w:tcPr>
            <w:tcW w:w="9923" w:type="dxa"/>
          </w:tcPr>
          <w:p w:rsidR="008E5B18" w:rsidRPr="00EE05BE" w:rsidRDefault="008E5B18" w:rsidP="00D458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Дата: 18.05</w:t>
            </w:r>
            <w:r w:rsidRPr="00EE05BE">
              <w:rPr>
                <w:rFonts w:ascii="Times New Roman" w:hAnsi="Times New Roman" w:cs="Times New Roman"/>
                <w:b/>
              </w:rPr>
              <w:t>.2020</w:t>
            </w:r>
          </w:p>
        </w:tc>
      </w:tr>
      <w:tr w:rsidR="008E5B18" w:rsidRPr="001F2BE0" w:rsidTr="00D45878">
        <w:tc>
          <w:tcPr>
            <w:tcW w:w="9923" w:type="dxa"/>
          </w:tcPr>
          <w:p w:rsidR="008E5B18" w:rsidRPr="00BF06E5" w:rsidRDefault="008E5B18" w:rsidP="00D458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методик по диагностике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готовности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ребенка к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школе. </w:t>
            </w:r>
          </w:p>
          <w:p w:rsidR="008E5B18" w:rsidRPr="00BF06E5" w:rsidRDefault="008E5B18" w:rsidP="00D458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«Образец и правило» (</w:t>
            </w:r>
            <w:hyperlink r:id="rId19" w:tgtFrame="_top" w:history="1">
              <w:r w:rsidRPr="00BF06E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http://test-metod.ru/index.php/dlya-detej/426-metodika-obrazets-i-pravilo</w:t>
              </w:r>
            </w:hyperlink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8E5B18" w:rsidRPr="00BF06E5" w:rsidRDefault="008E5B18" w:rsidP="00D458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говорите» (</w:t>
            </w:r>
            <w:hyperlink r:id="rId20" w:tgtFrame="_top" w:history="1">
              <w:r w:rsidRPr="00BF06E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https://mylektsii.ru/8-48593.html</w:t>
              </w:r>
            </w:hyperlink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8E5B18" w:rsidRPr="00BF06E5" w:rsidRDefault="008E5B18" w:rsidP="00D458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Керна-</w:t>
            </w:r>
            <w:proofErr w:type="spellStart"/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Йирасека</w:t>
            </w:r>
            <w:proofErr w:type="spellEnd"/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21" w:tgtFrame="_top" w:history="1">
              <w:r w:rsidRPr="00BF06E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http://psy-clinic.info/index.php?id=219:test-shkolnoj-zrelosti-kerna-jiraseka</w:t>
              </w:r>
            </w:hyperlink>
            <w:r w:rsidRPr="00BF06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</w:tr>
    </w:tbl>
    <w:p w:rsidR="008E5B18" w:rsidRDefault="008E5B18" w:rsidP="008E5B18"/>
    <w:p w:rsidR="008E5B18" w:rsidRDefault="008E5B18"/>
    <w:sectPr w:rsidR="008E5B18" w:rsidSect="00D072C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48"/>
    <w:rsid w:val="000E2687"/>
    <w:rsid w:val="00161757"/>
    <w:rsid w:val="001B4AF9"/>
    <w:rsid w:val="001D5912"/>
    <w:rsid w:val="001E179F"/>
    <w:rsid w:val="001E26A4"/>
    <w:rsid w:val="001E2F56"/>
    <w:rsid w:val="00267348"/>
    <w:rsid w:val="002811F9"/>
    <w:rsid w:val="002D296E"/>
    <w:rsid w:val="003153A1"/>
    <w:rsid w:val="00454844"/>
    <w:rsid w:val="00513A21"/>
    <w:rsid w:val="00515D53"/>
    <w:rsid w:val="00526E57"/>
    <w:rsid w:val="00555BBA"/>
    <w:rsid w:val="00570864"/>
    <w:rsid w:val="005A334A"/>
    <w:rsid w:val="005A4D86"/>
    <w:rsid w:val="00622AE6"/>
    <w:rsid w:val="00651C82"/>
    <w:rsid w:val="00674AEE"/>
    <w:rsid w:val="006B43A6"/>
    <w:rsid w:val="0070352F"/>
    <w:rsid w:val="007A1BE9"/>
    <w:rsid w:val="007E2F03"/>
    <w:rsid w:val="0083782D"/>
    <w:rsid w:val="00880CDD"/>
    <w:rsid w:val="00890185"/>
    <w:rsid w:val="00891142"/>
    <w:rsid w:val="008B7C38"/>
    <w:rsid w:val="008E5B18"/>
    <w:rsid w:val="0090064F"/>
    <w:rsid w:val="009058F0"/>
    <w:rsid w:val="00917853"/>
    <w:rsid w:val="00953E20"/>
    <w:rsid w:val="009E3C44"/>
    <w:rsid w:val="00A35F58"/>
    <w:rsid w:val="00A40853"/>
    <w:rsid w:val="00A8073C"/>
    <w:rsid w:val="00A96302"/>
    <w:rsid w:val="00AB074C"/>
    <w:rsid w:val="00AC7717"/>
    <w:rsid w:val="00AD41DA"/>
    <w:rsid w:val="00B35ADB"/>
    <w:rsid w:val="00B43039"/>
    <w:rsid w:val="00BF161F"/>
    <w:rsid w:val="00C5020B"/>
    <w:rsid w:val="00C851C4"/>
    <w:rsid w:val="00CA1911"/>
    <w:rsid w:val="00CA728F"/>
    <w:rsid w:val="00CB1E08"/>
    <w:rsid w:val="00D072C2"/>
    <w:rsid w:val="00F749F3"/>
    <w:rsid w:val="00F760A4"/>
    <w:rsid w:val="00F8567E"/>
    <w:rsid w:val="00FD2C82"/>
    <w:rsid w:val="00FE2831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22AE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1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3A1"/>
    <w:rPr>
      <w:b/>
      <w:bCs/>
    </w:rPr>
  </w:style>
  <w:style w:type="character" w:styleId="a7">
    <w:name w:val="Emphasis"/>
    <w:basedOn w:val="a0"/>
    <w:uiPriority w:val="20"/>
    <w:qFormat/>
    <w:rsid w:val="003153A1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70352F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E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6A4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26E57"/>
  </w:style>
  <w:style w:type="paragraph" w:customStyle="1" w:styleId="c24">
    <w:name w:val="c24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6E57"/>
  </w:style>
  <w:style w:type="character" w:customStyle="1" w:styleId="c44">
    <w:name w:val="c44"/>
    <w:basedOn w:val="a0"/>
    <w:rsid w:val="00526E57"/>
  </w:style>
  <w:style w:type="paragraph" w:customStyle="1" w:styleId="c3">
    <w:name w:val="c3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E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22AE6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1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53A1"/>
    <w:rPr>
      <w:b/>
      <w:bCs/>
    </w:rPr>
  </w:style>
  <w:style w:type="character" w:styleId="a7">
    <w:name w:val="Emphasis"/>
    <w:basedOn w:val="a0"/>
    <w:uiPriority w:val="20"/>
    <w:qFormat/>
    <w:rsid w:val="003153A1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70352F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E2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6A4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26E57"/>
  </w:style>
  <w:style w:type="paragraph" w:customStyle="1" w:styleId="c24">
    <w:name w:val="c24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6E57"/>
  </w:style>
  <w:style w:type="character" w:customStyle="1" w:styleId="c44">
    <w:name w:val="c44"/>
    <w:basedOn w:val="a0"/>
    <w:rsid w:val="00526E57"/>
  </w:style>
  <w:style w:type="paragraph" w:customStyle="1" w:styleId="c3">
    <w:name w:val="c3"/>
    <w:basedOn w:val="a"/>
    <w:rsid w:val="0052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E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0-tub-ru.yandex.net/i?id=035fdfb8d4ebca4837d94ba45b9e949a&amp;n=13&amp;exp=1" TargetMode="External"/><Relationship Id="rId13" Type="http://schemas.openxmlformats.org/officeDocument/2006/relationships/hyperlink" Target="https://mishka-knizhka.ru/razvivajka-dlja-detej-1-3-let/logika-i-vnimanie/igra-nazovi-odnim-slovom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psy-clinic.info/index.php?id=219:test-shkolnoj-zrelosti-kerna-jiraseka" TargetMode="External"/><Relationship Id="rId7" Type="http://schemas.openxmlformats.org/officeDocument/2006/relationships/hyperlink" Target="https://www.igraemsa.ru/igry-dlja-detej/online-igry-dlja-malyshej/logicheskie-igry/igra-dlja-detok-sedobnoe-nesedobnoe" TargetMode="External"/><Relationship Id="rId12" Type="http://schemas.openxmlformats.org/officeDocument/2006/relationships/hyperlink" Target="https://promany.ru/igry-dlya-rebenka/podberi-zaplatku" TargetMode="Externa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https://mylektsii.ru/8-48593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vkusnyasha.ru/files/labirint/61.jpg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oMQNiEJuEfw" TargetMode="Externa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test-metod.ru/index.php/dlya-detej/426-metodika-obrazets-i-pravil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dsmi.ru/wp-content/uploads/2013/03/&#1048;&#1079;&#1086;&#1073;&#1088;&#1072;&#1078;&#1077;&#1085;&#1080;&#1077;0006.jpg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9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Пономаренко</cp:lastModifiedBy>
  <cp:revision>41</cp:revision>
  <dcterms:created xsi:type="dcterms:W3CDTF">2020-04-10T14:45:00Z</dcterms:created>
  <dcterms:modified xsi:type="dcterms:W3CDTF">2020-05-15T12:44:00Z</dcterms:modified>
</cp:coreProperties>
</file>