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0956"/>
      </w:tblGrid>
      <w:tr w:rsidR="00E33085" w:rsidTr="00E43684">
        <w:tc>
          <w:tcPr>
            <w:tcW w:w="10632" w:type="dxa"/>
          </w:tcPr>
          <w:p w:rsidR="00E33085" w:rsidRPr="00556F10" w:rsidRDefault="00E33085" w:rsidP="00E4368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10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E33085" w:rsidRDefault="00E33085" w:rsidP="00E43684">
            <w:pPr>
              <w:jc w:val="center"/>
            </w:pPr>
            <w:r w:rsidRPr="00556F10"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ребенком план на неделю с 20 апреля по 24</w:t>
            </w:r>
            <w:r w:rsidRPr="00556F10">
              <w:rPr>
                <w:rFonts w:ascii="Times New Roman" w:hAnsi="Times New Roman" w:cs="Times New Roman"/>
                <w:sz w:val="24"/>
                <w:szCs w:val="24"/>
              </w:rPr>
              <w:t xml:space="preserve"> апреля в соответствии с образовательной программой</w:t>
            </w:r>
          </w:p>
        </w:tc>
      </w:tr>
      <w:tr w:rsidR="00E33085" w:rsidTr="00E43684">
        <w:tc>
          <w:tcPr>
            <w:tcW w:w="10632" w:type="dxa"/>
          </w:tcPr>
          <w:p w:rsidR="00E33085" w:rsidRDefault="00E33085" w:rsidP="00E330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5F6B04" w:rsidRPr="00D71C57" w:rsidRDefault="00D71C57" w:rsidP="005F6B0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c30"/>
                <w:color w:val="000000"/>
                <w:sz w:val="22"/>
                <w:szCs w:val="22"/>
              </w:rPr>
              <w:t>«</w:t>
            </w:r>
            <w:r w:rsidR="005F6B04" w:rsidRPr="00D71C57">
              <w:rPr>
                <w:rStyle w:val="c30"/>
                <w:b/>
                <w:color w:val="000000"/>
                <w:sz w:val="22"/>
                <w:szCs w:val="22"/>
              </w:rPr>
              <w:t>Весна в жизни зверей»</w:t>
            </w:r>
          </w:p>
          <w:p w:rsidR="005F6B04" w:rsidRDefault="005F6B04" w:rsidP="005F6B0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9"/>
                <w:color w:val="000000"/>
                <w:sz w:val="22"/>
                <w:szCs w:val="22"/>
              </w:rPr>
              <w:t>Задачи: уточнять и расширять представления детей о том, как в лесу оживает жизнь в весеннее время: трогаются в рост деревья, просыпаются животные (медведь, еж), насекомые, которые зимой спали; все устраивают свои гнезда, норы, выводят потомство; весна для всех создает хорошие условия (много света, тепла, пищи).</w:t>
            </w:r>
          </w:p>
          <w:p w:rsidR="00E33085" w:rsidRDefault="00E33085" w:rsidP="00E3308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E33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Просмотр</w:t>
              </w:r>
            </w:hyperlink>
          </w:p>
          <w:p w:rsidR="00E33085" w:rsidRDefault="00E33085" w:rsidP="00E3308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33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Просмотр</w:t>
              </w:r>
            </w:hyperlink>
          </w:p>
          <w:p w:rsidR="00E33085" w:rsidRPr="00E33085" w:rsidRDefault="00E33085" w:rsidP="00E3308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Pr="00E33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Просмотр</w:t>
              </w:r>
            </w:hyperlink>
          </w:p>
        </w:tc>
      </w:tr>
      <w:tr w:rsidR="00E33085" w:rsidTr="00E43684">
        <w:tc>
          <w:tcPr>
            <w:tcW w:w="10632" w:type="dxa"/>
          </w:tcPr>
          <w:p w:rsidR="00E33085" w:rsidRPr="00D71C57" w:rsidRDefault="00C0562D" w:rsidP="005F6B0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56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Чтение художественной литературы В</w:t>
            </w:r>
            <w:r w:rsidRPr="00D71C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Бианки «Первая охота» и «Синичкин календарь», Соколов-Микитов «Медвежья семья», В. Стеценко «Знакомство с ежами», Б. Житков «Как слон спас хозяина от тигра», стихотворение Ю. Кушака «Олененок».</w:t>
            </w:r>
          </w:p>
          <w:p w:rsidR="005F6B04" w:rsidRDefault="005F6B04" w:rsidP="005F6B04"/>
        </w:tc>
      </w:tr>
      <w:tr w:rsidR="00E33085" w:rsidTr="00E43684">
        <w:tc>
          <w:tcPr>
            <w:tcW w:w="10632" w:type="dxa"/>
            <w:shd w:val="clear" w:color="auto" w:fill="auto"/>
          </w:tcPr>
          <w:p w:rsidR="00E33085" w:rsidRDefault="00E33085" w:rsidP="00E436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Рисование №1</w:t>
            </w:r>
          </w:p>
          <w:p w:rsidR="005F6B04" w:rsidRPr="005F6B04" w:rsidRDefault="005F6B04" w:rsidP="005F6B04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F6B0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Нарисуй своих любимых животных</w:t>
            </w:r>
          </w:p>
          <w:p w:rsidR="00E33085" w:rsidRDefault="005F6B04" w:rsidP="005F6B0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F6B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Продолжать развивать детское изобразительное творчество. Учить выразительно передавать в рисунке образы животных; выбирать материал для рисования по своему желанию, развивать представление о выразительных возможностях выбранного материала. Закреплять технические навыки и умения в рисовании. Учить детей рассказывать о своих рисунках и рисунках товарищей</w:t>
            </w:r>
            <w:r w:rsidRPr="005F6B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5F6B04" w:rsidRDefault="00C0562D" w:rsidP="005F6B0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5F6B04" w:rsidRPr="005F6B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533775" cy="3952248"/>
                  <wp:effectExtent l="0" t="0" r="0" b="0"/>
                  <wp:docPr id="5" name="Рисунок 5" descr="Рисование диких и домашних животных в старшей группе: темати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ование диких и домашних животных в старшей группе: темати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226" cy="395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2D">
              <w:t xml:space="preserve"> </w:t>
            </w:r>
            <w:r w:rsidRPr="00C056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362200" cy="3838575"/>
                  <wp:effectExtent l="0" t="0" r="0" b="9525"/>
                  <wp:docPr id="6" name="Рисунок 6" descr="Конспект НОД по рисованию в старшей группе «Нарисуем подвижную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НОД по рисованию в старшей группе «Нарисуем подвижную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483" cy="385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B04" w:rsidRDefault="005F6B04" w:rsidP="005F6B0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5F6B04" w:rsidRDefault="005F6B04" w:rsidP="005F6B0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5F6B04" w:rsidRDefault="00C0562D" w:rsidP="005F6B0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hyperlink r:id="rId9" w:anchor="imgrc=H-7eBanCPuZXzM" w:history="1">
              <w:r w:rsidRPr="00C0562D"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Просмотр</w:t>
              </w:r>
            </w:hyperlink>
          </w:p>
          <w:p w:rsidR="005F6B04" w:rsidRPr="0013171B" w:rsidRDefault="005F6B04" w:rsidP="005F6B0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085" w:rsidRPr="006B5049" w:rsidTr="00E43684">
        <w:tc>
          <w:tcPr>
            <w:tcW w:w="10632" w:type="dxa"/>
            <w:shd w:val="clear" w:color="auto" w:fill="auto"/>
          </w:tcPr>
          <w:p w:rsidR="00E33085" w:rsidRPr="006B5049" w:rsidRDefault="00E33085" w:rsidP="00E436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B504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Рисование №2</w:t>
            </w:r>
          </w:p>
          <w:p w:rsidR="00E33085" w:rsidRDefault="00D71C57" w:rsidP="00D71C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Рисуем весну.</w:t>
            </w:r>
          </w:p>
          <w:p w:rsidR="00C0562D" w:rsidRDefault="00C0562D" w:rsidP="00E436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D71C57" w:rsidRDefault="00D71C57" w:rsidP="00E436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D71C57"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Просмотр</w:t>
              </w:r>
            </w:hyperlink>
          </w:p>
          <w:p w:rsidR="00D71C57" w:rsidRDefault="00D71C57" w:rsidP="00E436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D71C57" w:rsidRDefault="00D71C57" w:rsidP="00E436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D71C57"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Просмотр</w:t>
              </w:r>
            </w:hyperlink>
          </w:p>
          <w:p w:rsidR="00D71C57" w:rsidRDefault="00D71C57" w:rsidP="00E436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D71C57" w:rsidRPr="006B5049" w:rsidRDefault="00D71C57" w:rsidP="00E436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D71C57"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Просмотр</w:t>
              </w:r>
            </w:hyperlink>
          </w:p>
        </w:tc>
      </w:tr>
      <w:tr w:rsidR="00E33085" w:rsidTr="00E43684">
        <w:tc>
          <w:tcPr>
            <w:tcW w:w="10632" w:type="dxa"/>
          </w:tcPr>
          <w:p w:rsidR="00C0562D" w:rsidRPr="00C0562D" w:rsidRDefault="00C0562D" w:rsidP="00C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 «Нежные подснежники»</w:t>
            </w:r>
          </w:p>
          <w:p w:rsidR="00E33085" w:rsidRDefault="00C0562D" w:rsidP="00C0562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62D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умение детей воплощать в художественной форме свое представление о первоцветах (подснежники, пролески). Совершенствовать аппликативную технику – составлять аппликативный цветок из отдельных элементов, стараясь передать особенности внешнего вида растения. Формировать композиционные умения. Развивать чувство формы и цвета. Воспитывать бережное отношение к природе.</w:t>
            </w:r>
          </w:p>
          <w:p w:rsidR="00C0562D" w:rsidRDefault="00C0562D" w:rsidP="00C0562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2D" w:rsidRDefault="00C0562D" w:rsidP="00C0562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imgrc=p-JVjmZ8RybSNM:" w:history="1">
              <w:r w:rsidRPr="00C05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</w:t>
              </w:r>
              <w:r w:rsidRPr="00C05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C05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мотр</w:t>
              </w:r>
            </w:hyperlink>
          </w:p>
          <w:p w:rsidR="00C0562D" w:rsidRPr="005549DB" w:rsidRDefault="00C0562D" w:rsidP="00C0562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57" w:rsidTr="00E43684">
        <w:tc>
          <w:tcPr>
            <w:tcW w:w="10632" w:type="dxa"/>
          </w:tcPr>
          <w:p w:rsidR="00D71C57" w:rsidRPr="00D71C57" w:rsidRDefault="00D71C57" w:rsidP="00D7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5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D71C57">
              <w:rPr>
                <w:rFonts w:ascii="Times New Roman" w:hAnsi="Times New Roman" w:cs="Times New Roman"/>
                <w:sz w:val="24"/>
                <w:szCs w:val="24"/>
              </w:rPr>
              <w:t xml:space="preserve">Собери семью животного» - разрезные картинки, «Кто как устроен?», «Собери картинку», «домашние и дикие животные», лото «животные», «Часть и целое», «Кто, где живёт?», </w:t>
            </w:r>
            <w:proofErr w:type="spellStart"/>
            <w:r w:rsidRPr="00D71C5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71C57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 и детеныш», «Хищники и травоядные».</w:t>
            </w:r>
          </w:p>
          <w:p w:rsidR="00D71C57" w:rsidRPr="00D71C57" w:rsidRDefault="00D71C57" w:rsidP="00C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57" w:rsidRPr="00D71C57" w:rsidRDefault="00D71C57" w:rsidP="00D7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57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</w:t>
            </w:r>
            <w:r w:rsidRPr="00D71C57">
              <w:rPr>
                <w:rFonts w:ascii="Times New Roman" w:hAnsi="Times New Roman" w:cs="Times New Roman"/>
                <w:sz w:val="24"/>
                <w:szCs w:val="24"/>
              </w:rPr>
              <w:t>Дикие детеныши и их животные», «Дикие и домашние животные», «Жилища диких и домашних животных», «Весна в жизни лесных зверей», «Остерегаемся клещей».</w:t>
            </w:r>
          </w:p>
          <w:p w:rsidR="00D71C57" w:rsidRPr="00C0562D" w:rsidRDefault="00D71C57" w:rsidP="00D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C57" w:rsidTr="00E43684">
        <w:tc>
          <w:tcPr>
            <w:tcW w:w="10632" w:type="dxa"/>
          </w:tcPr>
          <w:p w:rsidR="00D71C57" w:rsidRDefault="00D71C57" w:rsidP="00D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57" w:rsidRDefault="00537D60" w:rsidP="00D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1A54950" wp14:editId="2CFA3F35">
                  <wp:extent cx="2413870" cy="3206115"/>
                  <wp:effectExtent l="0" t="0" r="5715" b="0"/>
                  <wp:docPr id="8" name="Рисунок 8" descr="МБДОУ &quot;Каргасокский детский сад №27&quot; :: Развива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БДОУ &quot;Каргасокский детский сад №27&quot; :: Развива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472" cy="321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D60" w:rsidRDefault="00537D60" w:rsidP="0053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41D54AE" wp14:editId="113E5CA8">
                  <wp:extent cx="6029325" cy="3590925"/>
                  <wp:effectExtent l="0" t="0" r="9525" b="9525"/>
                  <wp:docPr id="9" name="Рисунок 9" descr="95049331_aa_0007.jpg (582×699) | Математические задачи, Математи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5049331_aa_0007.jpg (582×699) | Математические задачи, Математика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66"/>
                          <a:stretch/>
                        </pic:blipFill>
                        <pic:spPr bwMode="auto">
                          <a:xfrm>
                            <a:off x="0" y="0"/>
                            <a:ext cx="602932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7D60" w:rsidRDefault="00537D60" w:rsidP="0053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D60" w:rsidRDefault="00537D60" w:rsidP="0053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57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73168173" wp14:editId="417110F6">
                  <wp:extent cx="3943350" cy="5290074"/>
                  <wp:effectExtent l="0" t="0" r="0" b="6350"/>
                  <wp:docPr id="7" name="Рисунок 7" descr="Конспекты по математическому развитию в старшей группе. Конспек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спекты по математическому развитию в старшей группе. Конспек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745" cy="52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C57" w:rsidRDefault="00537D60" w:rsidP="00D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drawing>
                <wp:inline distT="0" distB="0" distL="0" distR="0">
                  <wp:extent cx="4762500" cy="5534025"/>
                  <wp:effectExtent l="0" t="0" r="0" b="9525"/>
                  <wp:docPr id="11" name="Рисунок 11" descr="РАЗВИВАЛКА: РИСУНОК ИЗ СПИЧЕК — Домашня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ЗВИВАЛКА: РИСУНОК ИЗ СПИЧЕК — Домашня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53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D60" w:rsidRDefault="00537D60" w:rsidP="00D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D60" w:rsidRDefault="00537D60" w:rsidP="00D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60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6814658" cy="3067050"/>
                  <wp:effectExtent l="0" t="0" r="5715" b="0"/>
                  <wp:docPr id="12" name="Рисунок 12" descr="Готовим руку к письму с детьми пред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товим руку к письму с детьми пред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011" cy="306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D60" w:rsidRDefault="00537D60" w:rsidP="00D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D60" w:rsidRPr="00D71C57" w:rsidRDefault="00537D60" w:rsidP="00D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84B555" wp14:editId="521D190D">
                  <wp:extent cx="6283702" cy="8839200"/>
                  <wp:effectExtent l="0" t="0" r="3175" b="0"/>
                  <wp:docPr id="4" name="Рисунок 4" descr="состав числа до 10 домики распечатать картинки | Математическ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став числа до 10 домики распечатать картинки | Математическ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876" cy="886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37D60" w:rsidRDefault="00537D60" w:rsidP="00537D60"/>
    <w:sectPr w:rsidR="0053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3"/>
    <w:rsid w:val="00537D60"/>
    <w:rsid w:val="00552D32"/>
    <w:rsid w:val="005F6B04"/>
    <w:rsid w:val="009B0F64"/>
    <w:rsid w:val="00C0562D"/>
    <w:rsid w:val="00C82003"/>
    <w:rsid w:val="00D71C57"/>
    <w:rsid w:val="00E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8C52-4EC5-4750-A315-39B991C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085"/>
    <w:rPr>
      <w:color w:val="0563C1" w:themeColor="hyperlink"/>
      <w:u w:val="single"/>
    </w:rPr>
  </w:style>
  <w:style w:type="paragraph" w:customStyle="1" w:styleId="c8">
    <w:name w:val="c8"/>
    <w:basedOn w:val="a"/>
    <w:rsid w:val="005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F6B04"/>
  </w:style>
  <w:style w:type="character" w:customStyle="1" w:styleId="c6">
    <w:name w:val="c6"/>
    <w:basedOn w:val="a0"/>
    <w:rsid w:val="005F6B04"/>
  </w:style>
  <w:style w:type="character" w:customStyle="1" w:styleId="c49">
    <w:name w:val="c49"/>
    <w:basedOn w:val="a0"/>
    <w:rsid w:val="005F6B04"/>
  </w:style>
  <w:style w:type="character" w:styleId="a5">
    <w:name w:val="FollowedHyperlink"/>
    <w:basedOn w:val="a0"/>
    <w:uiPriority w:val="99"/>
    <w:semiHidden/>
    <w:unhideWhenUsed/>
    <w:rsid w:val="00C05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search?q=%C2%AB%D0%9D%D0%B5%D0%B6%D0%BD%D1%8B%D0%B5+%D0%BF%D0%BE%D0%B4%D1%81%D0%BD%D0%B5%D0%B6%D0%BD%D0%B8%D0%BA%D0%B8%C2%BB+%D0%B0%D0%BF%D0%BF%D0%BB%D0%B8%D0%BA%D0%B0%D1%86%D0%B8%D1%8F&amp;tbm=isch&amp;source=iu&amp;ictx=1&amp;fir=p-JVjmZ8RybSNM%253A%252CAZU9YbEkl2cbtM%252C_&amp;vet=1&amp;usg=AI4_-kTQPJAM2V6VY25weF_A6kmgBA-CUg&amp;sa=X&amp;ved=2ahUKEwi3uvz35O7oAhVkmYsKHfqACi4Q9QEwAHoECAoQHA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zm47Oo9GcM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-zCyAEvrQ" TargetMode="External"/><Relationship Id="rId11" Type="http://schemas.openxmlformats.org/officeDocument/2006/relationships/hyperlink" Target="https://www.youtube.com/watch?v=JAYgz_Tr2NM" TargetMode="External"/><Relationship Id="rId5" Type="http://schemas.openxmlformats.org/officeDocument/2006/relationships/hyperlink" Target="https://www.youtube.com/watch?v=inpRP0jgVJ0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WZw6UVuCD9w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37fBLest154" TargetMode="External"/><Relationship Id="rId9" Type="http://schemas.openxmlformats.org/officeDocument/2006/relationships/hyperlink" Target="https://www.google.com/search?q=%D1%80%D0%B8%D1%81%D0%BE%D0%B2%D0%B0%D0%BD%D0%B8%D0%B5+%D0%B6%D0%B8%D0%B2%D0%BE%D1%82%D0%BD%D1%8B%D1%85+%D0%B2+%D1%81%D1%82+%D0%B3%D1%80%D1%83%D0%BF%D0%BF%D0%B5+%D1%81%D1%85%D0%B5%D0%BC%D1%8B&amp;tbm=isch&amp;source=iu&amp;ictx=1&amp;fir=usCKAUZW2p6tCM%253A%252CNnsxyQz7GhwQVM%252C_&amp;vet=1&amp;usg=AI4_-kRkDDJwkD2UZ6ZT4lkdacPymCW7XQ&amp;sa=X&amp;ved=2ahUKEwi6y63O4-7oAhWmlYsKHRkeAEAQ9QEwAHoECAoQG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2020-04-17T05:29:00Z</dcterms:created>
  <dcterms:modified xsi:type="dcterms:W3CDTF">2020-04-17T06:34:00Z</dcterms:modified>
</cp:coreProperties>
</file>