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E41C4B" w:rsidRPr="00E41C4B" w:rsidTr="007728A4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Предлагаем Вам для совместных занятий с ребёнком план на неделю с 6 по 10 апреля  в соответствии с образовательной программой вашей возрастной группы</w:t>
            </w: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 недели:</w:t>
            </w:r>
            <w:r w:rsidRPr="00E41C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«Загадочный космос»</w:t>
            </w:r>
          </w:p>
          <w:p w:rsidR="00E41C4B" w:rsidRPr="00E41C4B" w:rsidRDefault="00E41C4B" w:rsidP="00E41C4B">
            <w:pPr>
              <w:shd w:val="clear" w:color="auto" w:fill="FFFFFF"/>
              <w:spacing w:after="0" w:line="2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  представлений о космическом пространстве, солнечной системы и ее планетах, освоении космоса людьми, дать начальное понятие о вселенной.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 6.04.2020</w:t>
            </w: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</w:tcPr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Утренняя гимнастика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hyperlink r:id="rId5" w:history="1"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https://yandex.ru/collections/card/5c750b4f1bf2ad007c0f1b73/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</w:p>
          <w:p w:rsidR="00E41C4B" w:rsidRPr="00E41C4B" w:rsidRDefault="00E41C4B" w:rsidP="00E41C4B">
            <w:pPr>
              <w:spacing w:after="0" w:line="2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Видео Планета Земля. Познавательный мультфильм</w:t>
            </w:r>
            <w:hyperlink r:id="rId6" w:history="1"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</w:t>
              </w:r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?v=wCqLDIugYbM</w:t>
              </w:r>
            </w:hyperlink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Заучивание стихов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космической ракете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названием «Восток»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 первым на планете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одняться к звездам смог.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Поет об этом песни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Весенняя капель: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Навеки будут вместе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Гагарин и апрель.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***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Когда над Землею летит космонавт,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Глядят ему вслед миллионы ребят.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Вечерней порою глядят в небеса,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Сияют, сияют ребячьи глаза.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 них отражаются, ярко горят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звезды, к которым они полетят.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Юрий Гагарин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В космической ракете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С названием «Восток»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Он первым на планете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Подняться к звездам смог.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Поет об этом песни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капель: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Навеки будут вместе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Гагарин и апрель. </w:t>
            </w:r>
            <w:proofErr w:type="gramStart"/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41C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Автор:</w:t>
            </w:r>
            <w:proofErr w:type="gramEnd"/>
            <w:r w:rsidRPr="00E41C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41C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В. Степанов)</w:t>
            </w:r>
            <w:proofErr w:type="gramEnd"/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hd w:val="clear" w:color="auto" w:fill="E5B8B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Ознакомление с окружающим миром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</w:t>
            </w:r>
            <w:r w:rsidRPr="00E41C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 Космос</w:t>
            </w:r>
            <w:proofErr w:type="gramStart"/>
            <w:r w:rsidRPr="00E41C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асширить представления детей об освоении космоса: Закрепить знания детей о том, что первым космонавтом был гражданин России Юрий Гагарин.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Обобщить представления и систематизировать знания о воздухе и его свойствах. Дать детям знания о том, что воздух - условие жизни всех живых существ на земле.</w:t>
            </w:r>
            <w:r w:rsidRPr="00E41C4B">
              <w:rPr>
                <w:rFonts w:ascii="Calibri" w:eastAsia="Calibri" w:hAnsi="Calibri" w:cs="Times New Roman"/>
              </w:rPr>
              <w:t xml:space="preserve"> 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Беседа «Мы первые в космосе»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Рассматривание портретов, иллюстраций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Рассказ воспитателя о космосе, космонавтах</w:t>
            </w:r>
          </w:p>
          <w:p w:rsidR="00E41C4B" w:rsidRPr="00E41C4B" w:rsidRDefault="00E41C4B" w:rsidP="00E41C4B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1.Космос для 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>Детей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>.П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>утешествие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 среди Звезд и 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>Планет.Познавательный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 Мультик для Детей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7" w:history="1">
              <w:r w:rsidRPr="00E41C4B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https://www.youtube.com/watch?time_</w:t>
              </w:r>
              <w:r w:rsidRPr="00E41C4B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continue=75&amp;v=XLBQoKB0A1w&amp;feature=emb_logo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2.Юрий </w:t>
            </w:r>
            <w:proofErr w:type="spellStart"/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гагарин</w:t>
            </w:r>
            <w:proofErr w:type="spellEnd"/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биография для детей презентация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Calibri" w:eastAsia="Calibri" w:hAnsi="Calibri" w:cs="Times New Roman"/>
              </w:rPr>
              <w:fldChar w:fldCharType="begin"/>
            </w:r>
            <w:r w:rsidRPr="00E41C4B">
              <w:rPr>
                <w:rFonts w:ascii="Calibri" w:eastAsia="Calibri" w:hAnsi="Calibri" w:cs="Times New Roman"/>
              </w:rPr>
              <w:instrText xml:space="preserve"> HYPERLINK "https://www.youtube.com/watch?v=8Sh4pUAg5iw" </w:instrText>
            </w:r>
            <w:r w:rsidRPr="00E41C4B">
              <w:rPr>
                <w:rFonts w:ascii="Calibri" w:eastAsia="Calibri" w:hAnsi="Calibri" w:cs="Times New Roman"/>
              </w:rPr>
              <w:fldChar w:fldCharType="separate"/>
            </w:r>
            <w:r w:rsidRPr="00E41C4B">
              <w:rPr>
                <w:rFonts w:ascii="Calibri" w:eastAsia="Calibri" w:hAnsi="Calibri" w:cs="Times New Roman"/>
                <w:color w:val="0000FF"/>
                <w:u w:val="single"/>
              </w:rPr>
              <w:t>https:</w:t>
            </w:r>
            <w:r w:rsidRPr="00E41C4B">
              <w:rPr>
                <w:rFonts w:ascii="Calibri" w:eastAsia="Calibri" w:hAnsi="Calibri" w:cs="Times New Roman"/>
                <w:color w:val="0000FF"/>
                <w:u w:val="single"/>
              </w:rPr>
              <w:t>//www.yo</w:t>
            </w:r>
            <w:r w:rsidRPr="00E41C4B">
              <w:rPr>
                <w:rFonts w:ascii="Calibri" w:eastAsia="Calibri" w:hAnsi="Calibri" w:cs="Times New Roman"/>
                <w:color w:val="0000FF"/>
                <w:u w:val="single"/>
              </w:rPr>
              <w:t>utube.com/watch?v=8Sh</w:t>
            </w:r>
            <w:r w:rsidRPr="00E41C4B">
              <w:rPr>
                <w:rFonts w:ascii="Calibri" w:eastAsia="Calibri" w:hAnsi="Calibri" w:cs="Times New Roman"/>
                <w:color w:val="0000FF"/>
                <w:u w:val="single"/>
              </w:rPr>
              <w:t>4pUAg5iw</w:t>
            </w:r>
            <w:r w:rsidRPr="00E41C4B">
              <w:rPr>
                <w:rFonts w:ascii="Calibri" w:eastAsia="Calibri" w:hAnsi="Calibri" w:cs="Times New Roman"/>
              </w:rPr>
              <w:fldChar w:fldCharType="end"/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ind w:left="1134" w:hanging="1134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Calibri" w:hAnsi="Times New Roman" w:cs="Calibri"/>
                <w:b/>
                <w:sz w:val="24"/>
                <w:szCs w:val="24"/>
                <w:u w:val="single"/>
                <w:lang w:eastAsia="ru-RU"/>
              </w:rPr>
              <w:t xml:space="preserve">чтение Незнайка  на луне </w:t>
            </w:r>
            <w:proofErr w:type="spellStart"/>
            <w:r w:rsidRPr="00E41C4B">
              <w:rPr>
                <w:rFonts w:ascii="Times New Roman" w:eastAsia="Calibri" w:hAnsi="Times New Roman" w:cs="Calibri"/>
                <w:b/>
                <w:sz w:val="24"/>
                <w:szCs w:val="24"/>
                <w:u w:val="single"/>
                <w:lang w:eastAsia="ru-RU"/>
              </w:rPr>
              <w:t>Н.Носов</w:t>
            </w:r>
            <w:proofErr w:type="spellEnd"/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Видео</w:t>
            </w: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E41C4B">
                <w:rPr>
                  <w:rFonts w:ascii="Calibri" w:eastAsia="Calibri" w:hAnsi="Calibri" w:cs="Calibri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https://vseskazki.su/avtorskie-skazki/n-nosov-rasskazi/neznajka-na-lune-chitat.html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«Художественно-эстетическое развитие» рисование</w:t>
            </w: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. </w:t>
            </w:r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Космический 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пейзаж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чить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детей передавать в рисунке картину космического пейзажа, используя впечатления, полученные при рассматривании репродукций, чтение литературы о космосе. Развивать мелкую моторику рук, формировать умение получать четкий контур рисуемых объектов.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F45D1CB" wp14:editId="348E4671">
                  <wp:extent cx="4008475" cy="2115879"/>
                  <wp:effectExtent l="0" t="0" r="0" b="0"/>
                  <wp:docPr id="1" name="Рисунок 1" descr="C:\Users\User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447" cy="21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7.04.2020</w:t>
            </w:r>
          </w:p>
        </w:tc>
      </w:tr>
      <w:tr w:rsidR="00E41C4B" w:rsidRPr="00E41C4B" w:rsidTr="007728A4">
        <w:trPr>
          <w:trHeight w:val="5093"/>
        </w:trPr>
        <w:tc>
          <w:tcPr>
            <w:tcW w:w="10915" w:type="dxa"/>
          </w:tcPr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«Познавательное развитие» ФЭМП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</w:t>
            </w: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овершенствовать навыки счета в пределах 10; учить понимать отношения рядом стоящих чисел: 6 и 7, 7 и 8, 8 и 9, 9 и 10.Развивать умение ориентироваться на листе бумаги, определять стороны, углы и середину листа. Продолжать формировать умение видеть в окружающих предметах форму знакомых геометрических фигур (плоских)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Нам действительно пора отправляться в путь, в наше математическое путешествие в канун  Дня Космонавтики. 12 апреля 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Наше занятие будет началом подготовки  для полета в космос. Чтобы полететь в космос нужно уметь считать.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Считают все кубики от1до10 (и в обратном порядке).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Тренировка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космонавтов.  Дидактическая игра «Считай дальше» (игра с мячом).</w:t>
            </w:r>
          </w:p>
          <w:tbl>
            <w:tblPr>
              <w:tblW w:w="1200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9"/>
              <w:gridCol w:w="6001"/>
            </w:tblGrid>
            <w:tr w:rsidR="00E41C4B" w:rsidRPr="00E41C4B" w:rsidTr="007728A4">
              <w:tc>
                <w:tcPr>
                  <w:tcW w:w="4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одитель</w:t>
                  </w:r>
                </w:p>
              </w:tc>
              <w:tc>
                <w:tcPr>
                  <w:tcW w:w="47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Ребенок</w:t>
                  </w:r>
                </w:p>
              </w:tc>
            </w:tr>
            <w:tr w:rsidR="00E41C4B" w:rsidRPr="00E41C4B" w:rsidTr="007728A4">
              <w:tc>
                <w:tcPr>
                  <w:tcW w:w="4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1,2,3</w:t>
                  </w:r>
                </w:p>
              </w:tc>
              <w:tc>
                <w:tcPr>
                  <w:tcW w:w="47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4,5,6…</w:t>
                  </w:r>
                </w:p>
              </w:tc>
            </w:tr>
            <w:tr w:rsidR="00E41C4B" w:rsidRPr="00E41C4B" w:rsidTr="007728A4">
              <w:tc>
                <w:tcPr>
                  <w:tcW w:w="4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4,5,6</w:t>
                  </w:r>
                </w:p>
              </w:tc>
              <w:tc>
                <w:tcPr>
                  <w:tcW w:w="47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7,8,9…</w:t>
                  </w:r>
                </w:p>
              </w:tc>
            </w:tr>
            <w:tr w:rsidR="00E41C4B" w:rsidRPr="00E41C4B" w:rsidTr="007728A4">
              <w:tc>
                <w:tcPr>
                  <w:tcW w:w="4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2,3,4</w:t>
                  </w:r>
                </w:p>
              </w:tc>
              <w:tc>
                <w:tcPr>
                  <w:tcW w:w="47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51C79" w:rsidRPr="00E41C4B" w:rsidRDefault="00E41C4B" w:rsidP="00E41C4B">
                  <w:pPr>
                    <w:spacing w:after="0" w:line="0" w:lineRule="atLeast"/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1C4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5,6,7…</w:t>
                  </w:r>
                </w:p>
              </w:tc>
            </w:tr>
            <w:tr w:rsidR="00E41C4B" w:rsidRPr="00E41C4B" w:rsidTr="007728A4">
              <w:tc>
                <w:tcPr>
                  <w:tcW w:w="4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7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.Дидактическая игра   «Назови соседей числа».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5,7,8,9.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E1AAAB1" wp14:editId="6013322C">
                  <wp:extent cx="3402419" cy="2860158"/>
                  <wp:effectExtent l="0" t="0" r="7620" b="0"/>
                  <wp:docPr id="2" name="Рисунок 2" descr="https://sun9-32.userapi.com/c855736/v855736082/cd0a6/l5VLczG_5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2.userapi.com/c855736/v855736082/cd0a6/l5VLczG_5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568" cy="28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V.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Дидактическая игра  «Что больше? Что меньше?»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8…7, 9…10,  3…2, 9 …8, 10…9.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78B526" wp14:editId="40CA539D">
                  <wp:extent cx="4465675" cy="3157869"/>
                  <wp:effectExtent l="0" t="0" r="0" b="4445"/>
                  <wp:docPr id="3" name="Рисунок 3" descr="https://fs01.vseosvita.ua/010036vp-4b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1.vseosvita.ua/010036vp-4b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815" cy="315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2" w:history="1">
              <w:r w:rsidRPr="00E41C4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https://yandex.ru/video/preview/?filmId=1502065112739458828&amp;text=что+больше+что+меньше+дидактическая+игра+для+дошкольников+старшей+группы+исла&amp;path=wizard&amp;parent-r</w:t>
              </w:r>
              <w:r w:rsidRPr="00E41C4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eqid=1585914393831479-1594180673962530484400245-vla1-3626&amp;redircnt=1585914423.1</w:t>
              </w:r>
            </w:hyperlink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F67B96" wp14:editId="06F00343">
                  <wp:extent cx="5932967" cy="3211033"/>
                  <wp:effectExtent l="0" t="0" r="0" b="8890"/>
                  <wp:docPr id="4" name="Рисунок 4" descr="https://ds02.infourok.ru/uploads/ex/1306/00030cbd-e0e2fb96/7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306/00030cbd-e0e2fb96/7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967" cy="321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 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B9C5AE" wp14:editId="31E181B9">
                  <wp:extent cx="6177517" cy="3444949"/>
                  <wp:effectExtent l="0" t="0" r="0" b="3175"/>
                  <wp:docPr id="5" name="Рисунок 5" descr="https://avatars.mds.yandex.net/get-pdb/2115052/dad0f03b-325f-4c8d-9e48-777dcd53ba6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115052/dad0f03b-325f-4c8d-9e48-777dcd53ba6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519" cy="34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3A640F" wp14:editId="621D62B9">
                  <wp:extent cx="5167424" cy="2838893"/>
                  <wp:effectExtent l="0" t="0" r="0" b="0"/>
                  <wp:docPr id="6" name="Рисунок 6" descr="https://avatars.mds.yandex.net/get-pdb/2308976/50324728-2bef-4ba9-b925-e4a9f5a5464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2308976/50324728-2bef-4ba9-b925-e4a9f5a5464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424" cy="283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Графический диктант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https://yandex.ru/video/preview/?filmId=3744698510440176436&amp;text=графический+диктант+для+де</w:t>
              </w:r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тей+6-7+лет</w:t>
              </w:r>
            </w:hyperlink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IX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Игра «Найди свой космодром».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Раздаем детям геометрические фигуры: треугольники, квадраты, круги.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Задание из геометрических фигур сделать ракету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Дидактическая игра «Что понадобиться космонавту?»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логического мышления; расширение представлений по данной теме</w:t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6133CB" wp14:editId="580CAB64">
                  <wp:extent cx="2538919" cy="2526360"/>
                  <wp:effectExtent l="19050" t="19050" r="0" b="7620"/>
                  <wp:docPr id="7" name="Рисунок 7" descr="https://avatars.mds.yandex.net/get-pdb/1704142/e29d2b29-6ce2-4778-adb7-3c72187c957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04142/e29d2b29-6ce2-4778-adb7-3c72187c957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86" cy="25322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9180174" wp14:editId="28FCAF16">
                  <wp:extent cx="3221650" cy="2529192"/>
                  <wp:effectExtent l="19050" t="19050" r="0" b="5080"/>
                  <wp:docPr id="8" name="Рисунок 8" descr="https://i.pinimg.com/736x/49/56/2c/49562cb39000d34674e691687f27ce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49/56/2c/49562cb39000d34674e691687f27ce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28" cy="2537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1C4B" w:rsidRPr="00E41C4B" w:rsidRDefault="00E41C4B" w:rsidP="00E41C4B">
            <w:pPr>
              <w:tabs>
                <w:tab w:val="left" w:pos="11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41C4B" w:rsidRPr="00E41C4B" w:rsidRDefault="00E41C4B" w:rsidP="00E41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D5A0B5" wp14:editId="1E82FEB2">
                  <wp:extent cx="3157648" cy="2205915"/>
                  <wp:effectExtent l="19050" t="19050" r="5080" b="4445"/>
                  <wp:docPr id="9" name="Рисунок 9" descr="https://ds04.infourok.ru/uploads/ex/026a/000cd3a9-a5c096a8/hello_html_m4ce2d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26a/000cd3a9-a5c096a8/hello_html_m4ce2d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4" cy="22058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71BC52" wp14:editId="005269FA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-8255</wp:posOffset>
                      </wp:positionV>
                      <wp:extent cx="3589655" cy="0"/>
                      <wp:effectExtent l="13970" t="11430" r="6350" b="7620"/>
                      <wp:wrapNone/>
                      <wp:docPr id="411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89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27.1pt;margin-top:-.65pt;width:282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" strokeweight="1pt"/>
                  </w:pict>
                </mc:Fallback>
              </mc:AlternateContent>
            </w:r>
          </w:p>
          <w:p w:rsidR="00E41C4B" w:rsidRPr="00E41C4B" w:rsidRDefault="00E41C4B" w:rsidP="00E41C4B">
            <w:pPr>
              <w:tabs>
                <w:tab w:val="left" w:pos="78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B83EEC" wp14:editId="5B52D48A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-10795</wp:posOffset>
                      </wp:positionV>
                      <wp:extent cx="3141980" cy="635"/>
                      <wp:effectExtent l="7620" t="5080" r="12700" b="13335"/>
                      <wp:wrapNone/>
                      <wp:docPr id="411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1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38.6pt;margin-top:-.85pt;width:247.4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m9NwIAAHw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"/>
                  </w:pict>
                </mc:Fallback>
              </mc:AlternateConten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hd w:val="clear" w:color="auto" w:fill="E5B8B7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Шахматы</w:t>
            </w:r>
          </w:p>
          <w:p w:rsidR="00E41C4B" w:rsidRPr="00E41C4B" w:rsidRDefault="00E41C4B" w:rsidP="00E41C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Шах» </w:t>
            </w:r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представление о позиции шах, развивать способность детей думать, рассуждать и анализировать сложившиеся ситуации.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Видео урок Шах и защита от шаха</w:t>
            </w:r>
          </w:p>
          <w:p w:rsidR="00E41C4B" w:rsidRPr="00E41C4B" w:rsidRDefault="00E41C4B" w:rsidP="00E41C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0" w:history="1"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https://www.youtube.com/watch?time_continue=2&amp;v=EZtIYwRPPI0&amp;feature=emb_logo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 w:rsidR="00E41C4B" w:rsidRPr="00E41C4B" w:rsidRDefault="00E41C4B" w:rsidP="00E41C4B">
            <w:pPr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  <w:hyperlink r:id="rId21" w:history="1">
              <w:r w:rsidRPr="00E41C4B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https://multoigri.ru/igri-shahmati</w:t>
              </w:r>
            </w:hyperlink>
          </w:p>
        </w:tc>
      </w:tr>
      <w:tr w:rsidR="00E41C4B" w:rsidRPr="00E41C4B" w:rsidTr="007728A4">
        <w:trPr>
          <w:trHeight w:val="385"/>
        </w:trPr>
        <w:tc>
          <w:tcPr>
            <w:tcW w:w="10915" w:type="dxa"/>
            <w:shd w:val="clear" w:color="auto" w:fill="E5DFEC" w:themeFill="accent4" w:themeFillTint="33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 08.04.2020</w:t>
            </w:r>
          </w:p>
        </w:tc>
      </w:tr>
      <w:tr w:rsidR="00E41C4B" w:rsidRPr="00E41C4B" w:rsidTr="007728A4">
        <w:trPr>
          <w:trHeight w:val="6934"/>
        </w:trPr>
        <w:tc>
          <w:tcPr>
            <w:tcW w:w="10915" w:type="dxa"/>
          </w:tcPr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Артикуляционная гимнастика</w:t>
            </w: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Видео Артикуляционная гимнастика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hyperlink r:id="rId22" w:history="1">
              <w:r w:rsidRPr="00E41C4B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https://www.youtube.com/watch?time_continue=9&amp;v=CGaqIMcMNI0&amp;feature=emb_logo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Пословицы и поговорки о космосе и космонавтике</w:t>
            </w: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Не гляди в небо – там нет хлеба, а к земле ниже – к хлебу ближе.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Не хватай звезд с неба, а добывай на земле хлеба.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Если очень захотеть можно в космос полететь.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Чем больше мы летаем, тем дольше мы живём".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Давление - как у космонавта!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В своей земле никто пророком не бывает.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Вода — на земле, земля — на ките, кит — на воде.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Возвращай земле долг – будет толк.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Давление — как у космонавта!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Дальше земли не сошлют, хуже человека не сделают.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Десять человек оставляют следы на земле, сотня – протаптывает тропу, а тысяча – дорогу.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Добрая земля — полная мошна, худая земля — пустая мошна.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sz w:val="24"/>
                <w:szCs w:val="24"/>
              </w:rPr>
              <w:t>Дорогой товар из земли растет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u w:val="single"/>
              </w:rPr>
              <w:t>Речевое развитие» развитие речи</w:t>
            </w:r>
            <w:r w:rsidRPr="00E41C4B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u w:val="single"/>
              </w:rPr>
              <w:t xml:space="preserve"> </w:t>
            </w:r>
          </w:p>
          <w:p w:rsidR="00E41C4B" w:rsidRPr="00E41C4B" w:rsidRDefault="00E41C4B" w:rsidP="00E41C4B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Звуковая культура речи: дифференциация звуков л-р.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детей в различении звуков л-р в словах, фразовой речи; научить слышать звук в слове, определять его позицию, называть слова на заданный звук.</w:t>
            </w:r>
          </w:p>
          <w:p w:rsidR="00E41C4B" w:rsidRPr="00E41C4B" w:rsidRDefault="00E41C4B" w:rsidP="00E41C4B">
            <w:pPr>
              <w:keepNext/>
              <w:keepLines/>
              <w:shd w:val="clear" w:color="auto" w:fill="F9F9F9"/>
              <w:spacing w:after="0" w:line="240" w:lineRule="auto"/>
              <w:outlineLvl w:val="0"/>
              <w:rPr>
                <w:rFonts w:ascii="Cambria" w:eastAsia="Times New Roman" w:hAnsi="Cambria" w:cs="Times New Roman"/>
                <w:b/>
                <w:bCs/>
                <w:color w:val="365F91"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  <w:t xml:space="preserve"> 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58CDE" wp14:editId="6889DDCA">
                  <wp:extent cx="5209954" cy="2796363"/>
                  <wp:effectExtent l="0" t="0" r="0" b="4445"/>
                  <wp:docPr id="10" name="Рисунок 10" descr="C:\Users\User\Desktop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068" cy="279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0E709E" wp14:editId="210315E6">
                  <wp:extent cx="4529470" cy="3423684"/>
                  <wp:effectExtent l="0" t="0" r="4445" b="5715"/>
                  <wp:docPr id="11" name="Рисунок 11" descr="C:\Users\User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70" cy="342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E6BCA63" wp14:editId="583FE36C">
                  <wp:extent cx="3338624" cy="3030279"/>
                  <wp:effectExtent l="0" t="0" r="0" b="0"/>
                  <wp:docPr id="12" name="Рисунок 12" descr="https://ds02.infourok.ru/uploads/ex/0762/000892e1-272b8334/hello_html_2df70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762/000892e1-272b8334/hello_html_2df70b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679" cy="303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https://www.youtube.com/watch?v=LCjWqOcdHk0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«Закончи слово слогом ЛА или РА»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пи … /ла/ си … но</w:t>
            </w:r>
            <w:proofErr w:type="gramStart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… И</w:t>
            </w:r>
            <w:proofErr w:type="gramEnd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…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proofErr w:type="spellStart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иг</w:t>
            </w:r>
            <w:proofErr w:type="spellEnd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го</w:t>
            </w:r>
            <w:proofErr w:type="spellEnd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шко</w:t>
            </w:r>
            <w:proofErr w:type="spellEnd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би</w:t>
            </w:r>
            <w:proofErr w:type="spellEnd"/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…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«Слушай, не зевай и показывай нужную букву </w:t>
            </w:r>
            <w:proofErr w:type="gramStart"/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 или Л»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ru-RU"/>
              </w:rPr>
              <w:t>Р-Л - 2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proofErr w:type="gramStart"/>
            <w:r w:rsidRPr="00E41C4B"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  <w:lang w:eastAsia="ru-RU"/>
              </w:rPr>
              <w:t>лодка, краб, дрова, Слава, бокал, ковёр, арка, трава, молоко, пила</w:t>
            </w: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br/>
              <w:t>2.</w:t>
            </w:r>
            <w:proofErr w:type="gramEnd"/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 «Запомни, повтори»</w:t>
            </w:r>
          </w:p>
          <w:tbl>
            <w:tblPr>
              <w:tblW w:w="562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2"/>
              <w:gridCol w:w="2250"/>
              <w:gridCol w:w="1693"/>
            </w:tblGrid>
            <w:tr w:rsidR="00E41C4B" w:rsidRPr="00E41C4B" w:rsidTr="007728A4">
              <w:tc>
                <w:tcPr>
                  <w:tcW w:w="1682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Ра-ла-</w:t>
                  </w: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ра</w:t>
                  </w:r>
                  <w:proofErr w:type="spellEnd"/>
                </w:p>
              </w:tc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пло</w:t>
                  </w:r>
                  <w:proofErr w:type="spellEnd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пло</w:t>
                  </w:r>
                  <w:proofErr w:type="spellEnd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-про</w:t>
                  </w:r>
                </w:p>
              </w:tc>
              <w:tc>
                <w:tcPr>
                  <w:tcW w:w="1693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ро-ло-ро</w:t>
                  </w:r>
                  <w:proofErr w:type="spellEnd"/>
                </w:p>
              </w:tc>
            </w:tr>
            <w:tr w:rsidR="00E41C4B" w:rsidRPr="00E41C4B" w:rsidTr="007728A4">
              <w:tc>
                <w:tcPr>
                  <w:tcW w:w="1682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Ру-ру-лу</w:t>
                  </w:r>
                  <w:proofErr w:type="spellEnd"/>
                </w:p>
              </w:tc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кра-кла-кла</w:t>
                  </w:r>
                  <w:proofErr w:type="spellEnd"/>
                </w:p>
              </w:tc>
              <w:tc>
                <w:tcPr>
                  <w:tcW w:w="1693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ла-</w:t>
                  </w:r>
                  <w:proofErr w:type="spellStart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ра</w:t>
                  </w:r>
                  <w:proofErr w:type="spellEnd"/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-ла</w:t>
                  </w:r>
                </w:p>
              </w:tc>
            </w:tr>
          </w:tbl>
          <w:p w:rsidR="00E41C4B" w:rsidRPr="00E41C4B" w:rsidRDefault="00E41C4B" w:rsidP="00E41C4B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br/>
              <w:t xml:space="preserve">3. Проговаривать, различая звуки </w:t>
            </w:r>
            <w:proofErr w:type="gramStart"/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 и Л:</w:t>
            </w:r>
          </w:p>
          <w:tbl>
            <w:tblPr>
              <w:tblW w:w="715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2659"/>
              <w:gridCol w:w="2246"/>
            </w:tblGrid>
            <w:tr w:rsidR="00E41C4B" w:rsidRPr="00E41C4B" w:rsidTr="007728A4"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р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убка – го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л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убка</w:t>
                  </w:r>
                </w:p>
              </w:tc>
              <w:tc>
                <w:tcPr>
                  <w:tcW w:w="2659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выручать – получать</w:t>
                  </w:r>
                </w:p>
              </w:tc>
              <w:tc>
                <w:tcPr>
                  <w:tcW w:w="2246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игры - иглы</w:t>
                  </w:r>
                </w:p>
              </w:tc>
            </w:tr>
            <w:tr w:rsidR="00E41C4B" w:rsidRPr="00E41C4B" w:rsidTr="007728A4"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л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учей – 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р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учей</w:t>
                  </w:r>
                </w:p>
              </w:tc>
              <w:tc>
                <w:tcPr>
                  <w:tcW w:w="2659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столы – топоры</w:t>
                  </w:r>
                </w:p>
              </w:tc>
              <w:tc>
                <w:tcPr>
                  <w:tcW w:w="2246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уплыть - укрыть</w:t>
                  </w:r>
                </w:p>
              </w:tc>
            </w:tr>
            <w:tr w:rsidR="00E41C4B" w:rsidRPr="00E41C4B" w:rsidTr="007728A4"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р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р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убь – го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л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убь</w:t>
                  </w:r>
                </w:p>
              </w:tc>
              <w:tc>
                <w:tcPr>
                  <w:tcW w:w="2659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серый – белый</w:t>
                  </w:r>
                </w:p>
              </w:tc>
              <w:tc>
                <w:tcPr>
                  <w:tcW w:w="2246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поляк – моряк</w:t>
                  </w:r>
                </w:p>
              </w:tc>
            </w:tr>
            <w:tr w:rsidR="00E41C4B" w:rsidRPr="00E41C4B" w:rsidTr="007728A4">
              <w:tc>
                <w:tcPr>
                  <w:tcW w:w="2250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По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л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я – Бо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р</w:t>
                  </w: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я</w:t>
                  </w:r>
                </w:p>
              </w:tc>
              <w:tc>
                <w:tcPr>
                  <w:tcW w:w="2659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слякоть – крякать</w:t>
                  </w:r>
                </w:p>
              </w:tc>
              <w:tc>
                <w:tcPr>
                  <w:tcW w:w="2246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E41C4B" w:rsidRPr="00E41C4B" w:rsidRDefault="00E41C4B" w:rsidP="00E41C4B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  <w:lang w:eastAsia="ru-RU"/>
                    </w:rPr>
                  </w:pPr>
                  <w:r w:rsidRPr="00E41C4B">
                    <w:rPr>
                      <w:rFonts w:ascii="Calibri" w:eastAsia="Calibri" w:hAnsi="Calibri" w:cs="Calibri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>пряжка - фляжка</w:t>
                  </w:r>
                </w:p>
              </w:tc>
            </w:tr>
          </w:tbl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Н. Носов «Незнайка на Луне продолжение</w:t>
            </w:r>
          </w:p>
          <w:p w:rsidR="00E41C4B" w:rsidRPr="00E41C4B" w:rsidRDefault="00E41C4B" w:rsidP="00E41C4B">
            <w:pPr>
              <w:spacing w:after="0" w:line="240" w:lineRule="auto"/>
              <w:ind w:left="1134" w:hanging="1134"/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Видео</w:t>
            </w: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 </w:t>
            </w:r>
            <w:hyperlink r:id="rId26" w:history="1">
              <w:r w:rsidRPr="00E41C4B">
                <w:rPr>
                  <w:rFonts w:ascii="Calibri" w:eastAsia="Calibri" w:hAnsi="Calibri" w:cs="Calibri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https://vseskazki.su/avtorskie-s</w:t>
              </w:r>
              <w:r w:rsidRPr="00E41C4B">
                <w:rPr>
                  <w:rFonts w:ascii="Calibri" w:eastAsia="Calibri" w:hAnsi="Calibri" w:cs="Calibri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kazki/n-nosov-rasskazi/neznajka-na-lune-chitat.html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u w:val="single"/>
              </w:rPr>
            </w:pPr>
            <w:r w:rsidRPr="00E41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Подвижная игра </w:t>
            </w: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u w:val="single"/>
              </w:rPr>
              <w:t>«Ждут нас быстрые ракеты»</w:t>
            </w: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 Ждут нас быстрые ракеты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Для полёта на планеты.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 какую захотим,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 такую полетим!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 в игре один секрет: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Опоздавшим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места нет!</w:t>
            </w:r>
          </w:p>
          <w:p w:rsidR="00E41C4B" w:rsidRPr="00E41C4B" w:rsidRDefault="00E41C4B" w:rsidP="00E41C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круг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и игра начинается сначала.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 xml:space="preserve">«Художественно-эстетическое развитие» Лепка  </w:t>
            </w:r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«В далеком космосе». 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Учить составлять  задуманную композицию  на плоскости (предложить детям создать рельефную картину, включающую разные космические объекты).</w:t>
            </w:r>
          </w:p>
          <w:p w:rsidR="00E41C4B" w:rsidRPr="00E41C4B" w:rsidRDefault="00E41C4B" w:rsidP="00E41C4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E41C4B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48D90" wp14:editId="17B7934C">
                  <wp:extent cx="2966484" cy="1967023"/>
                  <wp:effectExtent l="0" t="0" r="5715" b="0"/>
                  <wp:docPr id="13" name="Рисунок 13" descr="C:\Users\User\Desktop\e024a3ab4609de5d687e2020625447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e024a3ab4609de5d687e2020625447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78" cy="19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09.04.2020</w:t>
            </w:r>
          </w:p>
        </w:tc>
      </w:tr>
      <w:tr w:rsidR="00E41C4B" w:rsidRPr="00E41C4B" w:rsidTr="007728A4">
        <w:trPr>
          <w:trHeight w:val="1123"/>
        </w:trPr>
        <w:tc>
          <w:tcPr>
            <w:tcW w:w="10915" w:type="dxa"/>
          </w:tcPr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«</w:t>
            </w:r>
            <w:r w:rsidRPr="00E41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развитие» Обучение грамоте.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41C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1.Звуковой анализ слова «лейка». Дети определяют ударный гласный звук и его место в слове. Затем переносят ударение на другой слог и произносят получившееся слово. Потом ребята исправляют ошибку.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7E2D75" wp14:editId="55A2CBD3">
                  <wp:extent cx="2764465" cy="1446028"/>
                  <wp:effectExtent l="0" t="0" r="0" b="1905"/>
                  <wp:docPr id="14" name="Рисунок 14" descr="http://images.myshared.ru/7/813213/slide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yshared.ru/7/813213/slide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67" cy="144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725443" wp14:editId="7A177CC8">
                  <wp:extent cx="6804838" cy="3211033"/>
                  <wp:effectExtent l="0" t="0" r="0" b="8890"/>
                  <wp:docPr id="15" name="Рисунок 15" descr="http://images.myshared.ru/75/1373019/slide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75/1373019/slide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075" cy="32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before="10" w:after="1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E41C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развитие»  рисование</w:t>
            </w:r>
            <w:r w:rsidRPr="00E41C4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Рисование по замыслу «Космические просторы».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задумывать содержание своего рисунка на основе полученных впечатлений; воспитывать у детей интерес к космосу, космонавтам, развивать воображение, творчество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Дидактические игры</w:t>
            </w: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«Найди лишнее»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карточке изображено 5 картинок. 4 картинки из одной группы, пятая лишняя. Нужно найти лишнюю картинку и объяснить свой выбор.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21AFAD1" wp14:editId="10150F00">
                  <wp:extent cx="2352400" cy="1877439"/>
                  <wp:effectExtent l="171450" t="171450" r="353060" b="351790"/>
                  <wp:docPr id="16" name="Рисунок 16" descr="https://i.pinimg.com/736x/ce/3c/a9/ce3ca9aa1727f65a30a85f1a42c54c85--zem-kos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ce/3c/a9/ce3ca9aa1727f65a30a85f1a42c54c85--zem-kosm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83" r="756"/>
                          <a:stretch/>
                        </pic:blipFill>
                        <pic:spPr bwMode="auto">
                          <a:xfrm>
                            <a:off x="0" y="0"/>
                            <a:ext cx="2363275" cy="188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ED3C35" wp14:editId="322B827D">
                  <wp:extent cx="2766752" cy="1877439"/>
                  <wp:effectExtent l="171450" t="171450" r="357505" b="351790"/>
                  <wp:docPr id="17" name="Рисунок 17" descr="https://fsd.videouroki.net/html/2018/03/16/v_5aabcfe534b82/img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videouroki.net/html/2018/03/16/v_5aabcfe534b82/img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2" t="37022" r="18022" b="2339"/>
                          <a:stretch/>
                        </pic:blipFill>
                        <pic:spPr bwMode="auto">
                          <a:xfrm>
                            <a:off x="0" y="0"/>
                            <a:ext cx="2790781" cy="189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A39C8F4" wp14:editId="25DF26CA">
                  <wp:extent cx="2245809" cy="2586083"/>
                  <wp:effectExtent l="171450" t="171450" r="364490" b="347980"/>
                  <wp:docPr id="18" name="Рисунок 18" descr="https://cs33.babysfera.ru/e/f/9/9/254376840.348111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33.babysfera.ru/e/f/9/9/254376840.34811128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811" r="1698" b="9309"/>
                          <a:stretch/>
                        </pic:blipFill>
                        <pic:spPr bwMode="auto">
                          <a:xfrm>
                            <a:off x="0" y="0"/>
                            <a:ext cx="2245907" cy="258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1C4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CDFC74E" wp14:editId="2FEDF6D2">
                  <wp:extent cx="2286000" cy="2660755"/>
                  <wp:effectExtent l="171450" t="171450" r="361950" b="349250"/>
                  <wp:docPr id="19" name="Рисунок 19" descr="http://2.bp.blogspot.com/-4U7hpZC-C-c/VdsDa84qJKI/AAAAAAAAAU4/bAhOXOdfrOc/s1600/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4U7hpZC-C-c/VdsDa84qJKI/AAAAAAAAAU4/bAhOXOdfrOc/s1600/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8" r="5830" b="6083"/>
                          <a:stretch/>
                        </pic:blipFill>
                        <pic:spPr bwMode="auto">
                          <a:xfrm>
                            <a:off x="0" y="0"/>
                            <a:ext cx="2292598" cy="266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Чтение» А. Митяев «Первый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sz w:val="24"/>
                <w:szCs w:val="24"/>
              </w:rPr>
              <w:t>олёт.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Pr="00E41C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https://yandex.ru/video/preview/?filmId=16115295269983216419&amp;parent-reqid=1585911024912770-817779480105178088000174-vla1-1830&amp;path=wizard&amp;text=Чтение»+А.+Митяев+«Первый.+полёт.</w:t>
              </w:r>
            </w:hyperlink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Подвижная игра «Космонавты»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подражания движениям и речи взрослого – повторение звука «У».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Запускаем мы ракету « У-У-У!»: Руки над головой в форме конуса,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Завели моторы «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 р»: движение по кругу друг за другом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Загудели: «У-у-у!»: Руки расставили в стороны.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заправку полетели: присели - руки вперёд, заправились – руки опустили.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повторяется несколько раз по желанию детей.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</w:pPr>
          </w:p>
        </w:tc>
      </w:tr>
      <w:tr w:rsidR="00E41C4B" w:rsidRPr="00E41C4B" w:rsidTr="007728A4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10.04.2020</w:t>
            </w:r>
          </w:p>
        </w:tc>
      </w:tr>
      <w:tr w:rsidR="00E41C4B" w:rsidRPr="00E41C4B" w:rsidTr="007728A4">
        <w:trPr>
          <w:trHeight w:val="141"/>
        </w:trPr>
        <w:tc>
          <w:tcPr>
            <w:tcW w:w="10915" w:type="dxa"/>
          </w:tcPr>
          <w:p w:rsidR="00E41C4B" w:rsidRPr="00E41C4B" w:rsidRDefault="00E41C4B" w:rsidP="00E41C4B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 w:rsidRPr="00E41C4B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t>«Добавь словечко»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Главным правилом у нас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любой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(приказ).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Космонавтом хочешь стать?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Должен много-много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(знать).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Любой космический маршрут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 для тех, кто любит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(труд).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Только </w:t>
            </w:r>
            <w:proofErr w:type="gramStart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дружных</w:t>
            </w:r>
            <w:proofErr w:type="gramEnd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звездолёт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Может взять с собой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(в полёт).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Скучных, хмурых и сердитых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возьмём мы на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(орбиту).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Чистый небосвод прекрасен,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него есть много басен.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соврать мне не дадут,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Будто звери там живут.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в России хищный зверь,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Глянь – на небе он теперь!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Ясной ночью светится –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Большая …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(Медведица).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медведица – с ребенком,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Добрым, славным медвежонком.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Рядом с мамой светится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Малая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… (Медведица).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Планета с багровым отливом.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раскрасе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военном, хвастливом.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Словно розовый атлас,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Светится планета 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… (Марс).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глаз вооружить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 звездами дружить,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Млечный путь увидеть чтоб,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Нужен мощный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… (телескоп).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луны не может птица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Долететь и прилуниться,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зато умеет это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 быстрая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… (ракета).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ракеты есть водитель,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Невесомости любитель.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По-английски астронавт,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по-русски…</w:t>
            </w: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(космонавт).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Конструирование «По замыслу детей»</w:t>
            </w:r>
          </w:p>
          <w:p w:rsidR="00E41C4B" w:rsidRPr="00E41C4B" w:rsidRDefault="00E41C4B" w:rsidP="00E4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Конструирование с помощью конструктора «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Дупло», «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Дакта</w:t>
            </w:r>
            <w:proofErr w:type="spellEnd"/>
            <w:r w:rsidRPr="00E41C4B">
              <w:rPr>
                <w:rFonts w:ascii="Times New Roman" w:eastAsia="Times New Roman" w:hAnsi="Times New Roman" w:cs="Times New Roman"/>
                <w:sz w:val="20"/>
                <w:szCs w:val="20"/>
              </w:rPr>
              <w:t>» и др. конструкторов. Не директивная помощь со стороны воспитателя в организации и проведении игры (при необходимости)</w:t>
            </w:r>
          </w:p>
          <w:p w:rsidR="00E41C4B" w:rsidRPr="00E41C4B" w:rsidRDefault="00E41C4B" w:rsidP="00E41C4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41C4B" w:rsidRPr="00E41C4B" w:rsidRDefault="00E41C4B" w:rsidP="00E41C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Физминутка</w:t>
            </w:r>
            <w:proofErr w:type="spellEnd"/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hyperlink r:id="rId35" w:history="1">
              <w:r w:rsidRPr="00E41C4B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</w:t>
              </w:r>
              <w:r w:rsidRPr="00E41C4B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com/watch?v=6siCmxrvFvI&amp;feature=emb_logo</w:t>
              </w:r>
            </w:hyperlink>
          </w:p>
          <w:p w:rsidR="00E41C4B" w:rsidRPr="00E41C4B" w:rsidRDefault="00E41C4B" w:rsidP="00E41C4B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E41C4B" w:rsidRPr="00E41C4B" w:rsidRDefault="00E41C4B" w:rsidP="00E41C4B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E41C4B" w:rsidRPr="00E41C4B" w:rsidRDefault="00E41C4B" w:rsidP="00E41C4B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E41C4B" w:rsidRPr="00E41C4B" w:rsidRDefault="00E41C4B" w:rsidP="00E41C4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59545B" w:rsidRDefault="0059545B">
      <w:bookmarkStart w:id="0" w:name="_GoBack"/>
      <w:bookmarkEnd w:id="0"/>
    </w:p>
    <w:sectPr w:rsidR="0059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68"/>
    <w:rsid w:val="00541A38"/>
    <w:rsid w:val="0059545B"/>
    <w:rsid w:val="00A53599"/>
    <w:rsid w:val="00E41C4B"/>
    <w:rsid w:val="00F7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skazki.su/avtorskie-skazki/n-nosov-rasskazi/neznajka-na-lune-chitat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vseskazki.su/avtorskie-skazki/n-nosov-rasskazi/neznajka-na-lune-chita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ultoigri.ru/igri-shahmati" TargetMode="External"/><Relationship Id="rId34" Type="http://schemas.openxmlformats.org/officeDocument/2006/relationships/hyperlink" Target="https://yandex.ru/video/preview/?filmId=16115295269983216419&amp;parent-reqid=1585911024912770-817779480105178088000174-vla1-1830&amp;path=wizard&amp;text=&#1063;&#1090;&#1077;&#1085;&#1080;&#1077;&#187;+&#1040;.+&#1052;&#1080;&#1090;&#1103;&#1077;&#1074;+&#171;&#1055;&#1077;&#1088;&#1074;&#1099;&#1081;.+&#1087;&#1086;&#1083;&#1105;&#1090;." TargetMode="External"/><Relationship Id="rId7" Type="http://schemas.openxmlformats.org/officeDocument/2006/relationships/hyperlink" Target="https://www.youtube.com/watch?time_continue=75&amp;v=XLBQoKB0A1w&amp;feature=emb_logo" TargetMode="External"/><Relationship Id="rId12" Type="http://schemas.openxmlformats.org/officeDocument/2006/relationships/hyperlink" Target="https://yandex.ru/video/preview/?filmId=1502065112739458828&amp;text=&#1095;&#1090;&#1086;+&#1073;&#1086;&#1083;&#1100;&#1096;&#1077;+&#1095;&#1090;&#1086;+&#1084;&#1077;&#1085;&#1100;&#1096;&#1077;+&#1076;&#1080;&#1076;&#1072;&#1082;&#1090;&#1080;&#1095;&#1077;&#1089;&#1082;&#1072;&#1103;+&#1080;&#1075;&#1088;&#1072;+&#1076;&#1083;&#1103;+&#1076;&#1086;&#1096;&#1082;&#1086;&#1083;&#1100;&#1085;&#1080;&#1082;&#1086;&#1074;+&#1089;&#1090;&#1072;&#1088;&#1096;&#1077;&#1081;+&#1075;&#1088;&#1091;&#1087;&#1087;&#1099;+&#1080;&#1089;&#1083;&#1072;&amp;path=wizard&amp;parent-reqid=1585914393831479-1594180673962530484400245-vla1-3626&amp;redircnt=1585914423.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3744698510440176436&amp;text=&#1075;&#1088;&#1072;&#1092;&#1080;&#1095;&#1077;&#1089;&#1082;&#1080;&#1081;+&#1076;&#1080;&#1082;&#1090;&#1072;&#1085;&#1090;+&#1076;&#1083;&#1103;+&#1076;&#1077;&#1090;&#1077;&#1081;+6-7+&#1083;&#1077;&#1090;" TargetMode="External"/><Relationship Id="rId20" Type="http://schemas.openxmlformats.org/officeDocument/2006/relationships/hyperlink" Target="https://www.youtube.com/watch?time_continue=2&amp;v=EZtIYwRPPI0&amp;feature=emb_logo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CqLDIugYb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hyperlink" Target="https://yandex.ru/collections/card/5c750b4f1bf2ad007c0f1b73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time_continue=9&amp;v=CGaqIMcMNI0&amp;feature=emb_logo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6siCmxrvFvI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1677</Words>
  <Characters>9559</Characters>
  <Application>Microsoft Office Word</Application>
  <DocSecurity>0</DocSecurity>
  <Lines>79</Lines>
  <Paragraphs>22</Paragraphs>
  <ScaleCrop>false</ScaleCrop>
  <Company>Microsoft</Company>
  <LinksUpToDate>false</LinksUpToDate>
  <CharactersWithSpaces>11214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2020-04-03T11:59:00Z</dcterms:created>
  <dcterms:modified xsi:type="dcterms:W3CDTF">2020-04-03T12:00:00Z</dcterms:modified>
</cp:coreProperties>
</file>