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6" w:type="dxa"/>
        <w:tblInd w:w="-1168" w:type="dxa"/>
        <w:tblLayout w:type="fixed"/>
        <w:tblLook w:val="04A0"/>
      </w:tblPr>
      <w:tblGrid>
        <w:gridCol w:w="454"/>
        <w:gridCol w:w="10632"/>
      </w:tblGrid>
      <w:tr w:rsidR="00AC4DD9" w:rsidRPr="00D60E42" w:rsidTr="00AC4DD9">
        <w:trPr>
          <w:trHeight w:val="416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4DD9" w:rsidRPr="00D60E42" w:rsidRDefault="00AC4DD9" w:rsidP="002E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Дни недели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DD9" w:rsidRPr="009233B2" w:rsidRDefault="00AC4DD9" w:rsidP="002E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Для вас родители</w:t>
            </w:r>
          </w:p>
        </w:tc>
      </w:tr>
      <w:tr w:rsidR="00AC4DD9" w:rsidRPr="00D60E42" w:rsidTr="00AC4DD9">
        <w:trPr>
          <w:trHeight w:val="300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4DD9" w:rsidRPr="00D60E42" w:rsidRDefault="00AC4DD9" w:rsidP="002E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C4DD9" w:rsidRPr="00805E86" w:rsidRDefault="00AC4DD9" w:rsidP="002E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D60E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Учебная неделя №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  <w:r w:rsidRPr="00D60E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 Тема</w:t>
            </w:r>
            <w:r w:rsidRPr="00805E8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r w:rsidRPr="00805E86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Животные весной. Природа весной</w:t>
            </w:r>
            <w:r w:rsidRPr="00805E8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  <w:p w:rsidR="00AC4DD9" w:rsidRPr="00D60E42" w:rsidRDefault="00AC4DD9" w:rsidP="002E33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0E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Дата с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  <w:r w:rsidRPr="00D60E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D60E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  <w:r w:rsidRPr="00D60E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04</w:t>
            </w:r>
            <w:r w:rsidRPr="00D60E4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.2020г.</w:t>
            </w:r>
          </w:p>
        </w:tc>
      </w:tr>
      <w:tr w:rsidR="00AC4DD9" w:rsidRPr="00D60E42" w:rsidTr="00AC4DD9">
        <w:trPr>
          <w:trHeight w:val="190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DD9" w:rsidRPr="00D60E42" w:rsidRDefault="00AC4DD9" w:rsidP="002E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Понедельник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Pr="00D60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4DD9" w:rsidRPr="00BC6D8F" w:rsidRDefault="00AC4DD9" w:rsidP="002E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Образовательная область</w:t>
            </w:r>
            <w:r w:rsidRPr="00BC6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C4DD9" w:rsidRPr="00BC6D8F" w:rsidRDefault="00AC4DD9" w:rsidP="002E3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D8F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AC4DD9" w:rsidRPr="00BC6D8F" w:rsidRDefault="00AC4DD9" w:rsidP="002E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C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Программное содержание:</w:t>
            </w:r>
          </w:p>
          <w:p w:rsidR="00AC4DD9" w:rsidRDefault="00AC4DD9" w:rsidP="002E3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D8F">
              <w:rPr>
                <w:rFonts w:ascii="Times New Roman" w:hAnsi="Times New Roman" w:cs="Times New Roman"/>
                <w:bCs/>
                <w:sz w:val="20"/>
                <w:szCs w:val="20"/>
              </w:rPr>
              <w:t>Закреплять знания о многообразии растительного мира России. Формировать представления о растениях и животных леса и луга. Расширять представления о взаимосвязи растительного и животного мира. Развивать познавательную активность, творчество, инициативность. Воспитывать бережное отношение к природе. Формировать эстетическое отношение к окружающей действительности. Развивать чувство коллективизма.</w:t>
            </w:r>
          </w:p>
          <w:p w:rsidR="00AC4DD9" w:rsidRDefault="00AC4DD9" w:rsidP="002E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Pr="00CE4EE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yandex.ru/video/preview/?filmId=13758152460703772961&amp;text=растительный%20мир%20весной%20презентация%20для%20детей&amp;path=wizard&amp;parent-reqid=1586961263230077-775502047243292910700332-production-app-host-sas-web-yp-2&amp;redircnt=1586961379.1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DD9" w:rsidRPr="00F630FD" w:rsidRDefault="00AC4DD9" w:rsidP="002E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Pr="00CE4EE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yandex.ru/video/preview/?filmId=9824475027328953290&amp;text=растительный+мир+весной+презентация+для+детей&amp;path=wizard&amp;parent-reqid=1586961263230077-775502047243292910700332-production-app-host-sas-web-yp-2&amp;redircnt=1586961379.1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DD9" w:rsidRPr="00BC6D8F" w:rsidRDefault="00AC4DD9" w:rsidP="002E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Образовательная область</w:t>
            </w:r>
            <w:r w:rsidRPr="00BC6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C4DD9" w:rsidRPr="00BC6D8F" w:rsidRDefault="00AC4DD9" w:rsidP="002E3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D8F">
              <w:rPr>
                <w:rFonts w:ascii="Times New Roman" w:hAnsi="Times New Roman" w:cs="Times New Roman"/>
                <w:sz w:val="20"/>
                <w:szCs w:val="20"/>
              </w:rPr>
              <w:t>Рисование</w:t>
            </w:r>
          </w:p>
          <w:p w:rsidR="00AC4DD9" w:rsidRDefault="00AC4DD9" w:rsidP="002E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C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Программное содержание:</w:t>
            </w:r>
          </w:p>
          <w:p w:rsidR="00AC4DD9" w:rsidRPr="00BC6D8F" w:rsidRDefault="00AC4DD9" w:rsidP="002E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C6D8F">
              <w:rPr>
                <w:rFonts w:ascii="Times New Roman" w:hAnsi="Times New Roman" w:cs="Times New Roman"/>
                <w:bCs/>
                <w:sz w:val="20"/>
                <w:szCs w:val="20"/>
              </w:rPr>
              <w:t>«Нарисуй свое любимое животное»</w:t>
            </w:r>
          </w:p>
          <w:p w:rsidR="00AC4DD9" w:rsidRDefault="00AC4DD9" w:rsidP="002E3332">
            <w:pPr>
              <w:pStyle w:val="aa"/>
              <w:ind w:firstLine="0"/>
              <w:rPr>
                <w:bCs/>
                <w:sz w:val="20"/>
                <w:szCs w:val="20"/>
              </w:rPr>
            </w:pPr>
            <w:r w:rsidRPr="00BC6D8F">
              <w:rPr>
                <w:bCs/>
                <w:sz w:val="20"/>
                <w:szCs w:val="20"/>
              </w:rPr>
              <w:t xml:space="preserve">Продолжать развивать детское изобразительное творчество. Учить </w:t>
            </w:r>
            <w:proofErr w:type="gramStart"/>
            <w:r w:rsidRPr="00BC6D8F">
              <w:rPr>
                <w:bCs/>
                <w:sz w:val="20"/>
                <w:szCs w:val="20"/>
              </w:rPr>
              <w:t>выразительно</w:t>
            </w:r>
            <w:proofErr w:type="gramEnd"/>
            <w:r w:rsidRPr="00BC6D8F">
              <w:rPr>
                <w:bCs/>
                <w:sz w:val="20"/>
                <w:szCs w:val="20"/>
              </w:rPr>
              <w:t xml:space="preserve"> передавать в рисунке образы животных; выбирать материал для рисования по своему желанию, развивать представление о выразительных возможностях выбранного материала. Закреплять технические навыки и умения в рисовании. Учить рассказывать о своих рисунках и рисунках товарищей</w:t>
            </w:r>
          </w:p>
          <w:p w:rsidR="00AC4DD9" w:rsidRPr="00BC6D8F" w:rsidRDefault="00AC4DD9" w:rsidP="002E3332">
            <w:pPr>
              <w:pStyle w:val="aa"/>
              <w:ind w:firstLine="0"/>
              <w:rPr>
                <w:sz w:val="20"/>
                <w:szCs w:val="20"/>
              </w:rPr>
            </w:pPr>
            <w:hyperlink r:id="rId8" w:history="1">
              <w:r>
                <w:rPr>
                  <w:rStyle w:val="ab"/>
                </w:rPr>
                <w:t>схемы рисования животных для детей старшей группы</w:t>
              </w:r>
            </w:hyperlink>
          </w:p>
        </w:tc>
      </w:tr>
      <w:tr w:rsidR="00AC4DD9" w:rsidRPr="00D60E42" w:rsidTr="00AC4DD9">
        <w:trPr>
          <w:trHeight w:val="2821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DD9" w:rsidRPr="00D60E42" w:rsidRDefault="00AC4DD9" w:rsidP="002E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Pr="00D60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4DD9" w:rsidRPr="00BC6D8F" w:rsidRDefault="00AC4DD9" w:rsidP="002E3332">
            <w:pPr>
              <w:pStyle w:val="TableParagraph"/>
              <w:ind w:left="0"/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BC6D8F">
              <w:rPr>
                <w:b/>
                <w:bCs/>
                <w:color w:val="000000"/>
                <w:sz w:val="20"/>
                <w:szCs w:val="20"/>
                <w:u w:val="single"/>
                <w:lang w:val="ru-RU" w:eastAsia="ru-RU"/>
              </w:rPr>
              <w:t>Образовательная область</w:t>
            </w:r>
            <w:r w:rsidRPr="00BC6D8F">
              <w:rPr>
                <w:color w:val="000000"/>
                <w:sz w:val="20"/>
                <w:szCs w:val="20"/>
                <w:lang w:val="ru-RU" w:eastAsia="ru-RU"/>
              </w:rPr>
              <w:t>:</w:t>
            </w:r>
          </w:p>
          <w:p w:rsidR="00AC4DD9" w:rsidRPr="00BC6D8F" w:rsidRDefault="00AC4DD9" w:rsidP="002E3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D8F">
              <w:rPr>
                <w:rFonts w:ascii="Times New Roman" w:hAnsi="Times New Roman" w:cs="Times New Roman"/>
                <w:sz w:val="20"/>
                <w:szCs w:val="20"/>
              </w:rPr>
              <w:t>Обучение грамоте</w:t>
            </w:r>
          </w:p>
          <w:p w:rsidR="00AC4DD9" w:rsidRPr="00BC6D8F" w:rsidRDefault="00AC4DD9" w:rsidP="002E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C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Программное содержание:</w:t>
            </w:r>
          </w:p>
          <w:p w:rsidR="00AC4DD9" w:rsidRPr="00BC6D8F" w:rsidRDefault="00AC4DD9" w:rsidP="002E3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D8F"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Развитие способности проводить звуковой анализ слов и качественно характеризовать звуки. Освоение умения выделять ударный звук в слове. Закрепление представлений о смыслоразличительной роли звука. Совершенствование умения подбирать слова с заданным звуком. Обучение умению проводить графические линии в пространстве рабочей строки.</w:t>
            </w:r>
          </w:p>
        </w:tc>
      </w:tr>
      <w:tr w:rsidR="00AC4DD9" w:rsidRPr="00D60E42" w:rsidTr="00AC4DD9">
        <w:trPr>
          <w:trHeight w:val="2497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AC4DD9" w:rsidRPr="00D60E42" w:rsidRDefault="00AC4DD9" w:rsidP="002E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Pr="00D60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D9" w:rsidRPr="00BC6D8F" w:rsidRDefault="00AC4DD9" w:rsidP="002E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Образовательная область</w:t>
            </w:r>
            <w:r w:rsidRPr="00BC6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C4DD9" w:rsidRPr="00BC6D8F" w:rsidRDefault="00AC4DD9" w:rsidP="002E3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D8F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  <w:p w:rsidR="00AC4DD9" w:rsidRPr="00BC6D8F" w:rsidRDefault="00AC4DD9" w:rsidP="002E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C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Программное содержание:</w:t>
            </w:r>
          </w:p>
          <w:p w:rsidR="00AC4DD9" w:rsidRPr="00BC6D8F" w:rsidRDefault="00AC4DD9" w:rsidP="002E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C6D8F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«загадочных историй» (по Н. Сладкову) Продолжать обучать детей </w:t>
            </w:r>
            <w:proofErr w:type="spellStart"/>
            <w:r w:rsidRPr="00BC6D8F">
              <w:rPr>
                <w:rFonts w:ascii="Times New Roman" w:hAnsi="Times New Roman" w:cs="Times New Roman"/>
                <w:sz w:val="20"/>
                <w:szCs w:val="20"/>
              </w:rPr>
              <w:t>пересказыванию</w:t>
            </w:r>
            <w:proofErr w:type="spellEnd"/>
            <w:r w:rsidRPr="00BC6D8F">
              <w:rPr>
                <w:rFonts w:ascii="Times New Roman" w:hAnsi="Times New Roman" w:cs="Times New Roman"/>
                <w:sz w:val="20"/>
                <w:szCs w:val="20"/>
              </w:rPr>
              <w:t>. Мышление, логика</w:t>
            </w:r>
            <w:r w:rsidRPr="00BC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AC4DD9" w:rsidRPr="00BC6D8F" w:rsidRDefault="00AC4DD9" w:rsidP="002E3332">
            <w:pPr>
              <w:pStyle w:val="TableParagraph"/>
              <w:ind w:left="0"/>
              <w:jc w:val="both"/>
              <w:rPr>
                <w:sz w:val="20"/>
                <w:szCs w:val="20"/>
                <w:lang w:val="ru-RU"/>
              </w:rPr>
            </w:pPr>
            <w:hyperlink r:id="rId9" w:history="1">
              <w:r w:rsidRPr="00CE4EE5">
                <w:rPr>
                  <w:rStyle w:val="ab"/>
                  <w:sz w:val="20"/>
                  <w:szCs w:val="20"/>
                  <w:lang w:val="ru-RU"/>
                </w:rPr>
                <w:t>https://infourok.ru/konspekt-ood-dlya-detey-starshey-gruppi-pereskaz-zagadochnih-istoriy-po-n-sladkovu-2895792.html</w:t>
              </w:r>
            </w:hyperlink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AC4DD9" w:rsidRPr="00BC6D8F" w:rsidRDefault="00AC4DD9" w:rsidP="002E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Образовательная область</w:t>
            </w:r>
            <w:r w:rsidRPr="00BC6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C4DD9" w:rsidRPr="00BC6D8F" w:rsidRDefault="00AC4DD9" w:rsidP="002E3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D8F">
              <w:rPr>
                <w:rFonts w:ascii="Times New Roman" w:hAnsi="Times New Roman" w:cs="Times New Roman"/>
                <w:sz w:val="20"/>
                <w:szCs w:val="20"/>
              </w:rPr>
              <w:t>Лепка/Аппликация</w:t>
            </w:r>
          </w:p>
          <w:p w:rsidR="00AC4DD9" w:rsidRDefault="00AC4DD9" w:rsidP="002E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C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Программное содержание:</w:t>
            </w:r>
          </w:p>
          <w:p w:rsidR="00AC4DD9" w:rsidRPr="00BC6D8F" w:rsidRDefault="00AC4DD9" w:rsidP="002E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C6D8F">
              <w:rPr>
                <w:rFonts w:ascii="Times New Roman" w:hAnsi="Times New Roman" w:cs="Times New Roman"/>
                <w:sz w:val="20"/>
                <w:szCs w:val="20"/>
              </w:rPr>
              <w:t xml:space="preserve">«Птицы на кормушке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BC6D8F">
              <w:rPr>
                <w:rFonts w:ascii="Times New Roman" w:hAnsi="Times New Roman" w:cs="Times New Roman"/>
                <w:sz w:val="20"/>
                <w:szCs w:val="20"/>
              </w:rPr>
              <w:t>(воробьи и голуби или вороны и грачи)»</w:t>
            </w:r>
          </w:p>
          <w:p w:rsidR="00AC4DD9" w:rsidRDefault="00AC4DD9" w:rsidP="002E3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D8F">
              <w:rPr>
                <w:rFonts w:ascii="Times New Roman" w:hAnsi="Times New Roman" w:cs="Times New Roman"/>
                <w:sz w:val="20"/>
                <w:szCs w:val="20"/>
              </w:rPr>
              <w:t xml:space="preserve"> Развивать восприятие детей, умение выделять разнообразные свойства птиц (форма, величина, расположение частей тела); сравнивать птиц. Учить лепить птицу по частям; передавать форму и относительную величину туловища и головы, различие в величине птиц разных пород; правильное положение головы, крыльев, хвоста. Развивать умение оценивать результаты лепки, радоваться созданным изображениям.</w:t>
            </w:r>
          </w:p>
          <w:p w:rsidR="00AC4DD9" w:rsidRDefault="00AC4DD9" w:rsidP="002E3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Pr="00CE4EE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https://yandex.ru/video/preview/?filmId=4813081803478374772&amp;parent-reqid=1586961932951515-1573121429091966795200332-production-app-host-sas-web-yp-20&amp;path=wizard&amp;text=лепим+воробья+в+старшей+группе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DD9" w:rsidRDefault="00AC4DD9" w:rsidP="002E33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DD9" w:rsidRPr="008F6725" w:rsidRDefault="00AC4DD9" w:rsidP="002E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>
                <w:rPr>
                  <w:rStyle w:val="ab"/>
                </w:rPr>
                <w:t>лепим воробья в старшей группе схемы</w:t>
              </w:r>
            </w:hyperlink>
          </w:p>
        </w:tc>
      </w:tr>
      <w:tr w:rsidR="00AC4DD9" w:rsidRPr="00D60E42" w:rsidTr="00AC4DD9">
        <w:trPr>
          <w:trHeight w:val="1884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C4DD9" w:rsidRPr="00D60E42" w:rsidRDefault="00AC4DD9" w:rsidP="002E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Четверг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D60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D9" w:rsidRPr="00BC6D8F" w:rsidRDefault="00AC4DD9" w:rsidP="002E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Образовательная область</w:t>
            </w:r>
            <w:r w:rsidRPr="00BC6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AC4DD9" w:rsidRPr="00BC6D8F" w:rsidRDefault="00AC4DD9" w:rsidP="002E33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6D8F">
              <w:rPr>
                <w:rFonts w:ascii="Times New Roman" w:hAnsi="Times New Roman" w:cs="Times New Roman"/>
                <w:sz w:val="20"/>
                <w:szCs w:val="20"/>
              </w:rPr>
              <w:t>Конструктивно – модельная деятельность:</w:t>
            </w:r>
          </w:p>
          <w:p w:rsidR="00AC4DD9" w:rsidRPr="00BC6D8F" w:rsidRDefault="00AC4DD9" w:rsidP="002E33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C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Программное содержание:</w:t>
            </w:r>
          </w:p>
          <w:p w:rsidR="00AC4DD9" w:rsidRDefault="00AC4DD9" w:rsidP="002E3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«Птицы весной</w:t>
            </w:r>
            <w:r w:rsidRPr="00BC6D8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C4DD9" w:rsidRDefault="00AC4DD9" w:rsidP="002E3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CE4EE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https://yandex.ru/video/preview/?source=related_videohub&amp;numdoc=20&amp;url=www.youtube.com/watch?v=WH_y1sSUxf8&amp;text=Птицы+весной.++Презентация+для+детей.++Окружающий+мир</w:t>
              </w:r>
            </w:hyperlink>
            <w:r w:rsidRPr="008F67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DD9" w:rsidRPr="00BC6D8F" w:rsidRDefault="00AC4DD9" w:rsidP="002E3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CE4EE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https://yandex.ru/video/preview/?filmId=18377210652387545193&amp;path=wizard&amp;text=конструирование+из+бумаги+птицы+старшая+группа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C4DD9" w:rsidRPr="00D60E42" w:rsidTr="00AC4DD9">
        <w:trPr>
          <w:trHeight w:val="135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AC4DD9" w:rsidRPr="00D60E42" w:rsidRDefault="00AC4DD9" w:rsidP="002E3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0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Пятница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  <w:r w:rsidRPr="00D60E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DD9" w:rsidRPr="00BC6D8F" w:rsidRDefault="00AC4DD9" w:rsidP="002E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Образовательная область:</w:t>
            </w:r>
          </w:p>
          <w:p w:rsidR="00AC4DD9" w:rsidRPr="00BC6D8F" w:rsidRDefault="00AC4DD9" w:rsidP="002E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ФЭМП</w:t>
            </w:r>
            <w:r w:rsidRPr="00BC6D8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C4DD9" w:rsidRPr="00BC6D8F" w:rsidRDefault="00AC4DD9" w:rsidP="002E3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C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Программное содержание:</w:t>
            </w:r>
          </w:p>
          <w:p w:rsidR="00AC4DD9" w:rsidRPr="00BC6D8F" w:rsidRDefault="00AC4DD9" w:rsidP="002E3332">
            <w:pPr>
              <w:pStyle w:val="Spisokbullit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C6D8F">
              <w:rPr>
                <w:rFonts w:ascii="Times New Roman" w:hAnsi="Times New Roman"/>
                <w:sz w:val="20"/>
                <w:szCs w:val="20"/>
              </w:rPr>
              <w:t>Совершенствовать умение составлять число 5 из единиц.</w:t>
            </w:r>
          </w:p>
          <w:p w:rsidR="00AC4DD9" w:rsidRPr="00BC6D8F" w:rsidRDefault="00AC4DD9" w:rsidP="002E3332">
            <w:pPr>
              <w:pStyle w:val="Spisokbullit"/>
              <w:spacing w:line="240" w:lineRule="auto"/>
              <w:ind w:firstLine="0"/>
              <w:rPr>
                <w:rFonts w:ascii="Times New Roman" w:hAnsi="Times New Roman"/>
                <w:sz w:val="20"/>
                <w:szCs w:val="20"/>
              </w:rPr>
            </w:pPr>
            <w:r w:rsidRPr="00BC6D8F">
              <w:rPr>
                <w:rFonts w:ascii="Times New Roman" w:hAnsi="Times New Roman"/>
                <w:sz w:val="20"/>
                <w:szCs w:val="20"/>
              </w:rPr>
              <w:t>Упражнять в умении двигаться в заданном направлении.</w:t>
            </w:r>
          </w:p>
          <w:p w:rsidR="00AC4DD9" w:rsidRDefault="00AC4DD9" w:rsidP="002E3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D8F">
              <w:rPr>
                <w:rFonts w:ascii="Times New Roman" w:hAnsi="Times New Roman" w:cs="Times New Roman"/>
                <w:sz w:val="20"/>
                <w:szCs w:val="20"/>
              </w:rPr>
              <w:t>Закреплять умение последовательно называть дни недели, определять, какой день недели сегодня, какой был вчера, какой будет завтра.</w:t>
            </w:r>
          </w:p>
          <w:p w:rsidR="00AC4DD9" w:rsidRDefault="00AC4DD9" w:rsidP="002E3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CE4EE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https://yandex.ru/video/preview/?filmId=14245410152257216863&amp;text=как%20запомнить%20дни%20недели%20ребенку&amp;path=wizard&amp;parent-reqid=1586962811101384-535307637221920182500280-production-app-host-vla-web-yp-160&amp;redircnt=1586962834.1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DD9" w:rsidRDefault="00AC4DD9" w:rsidP="002E3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4DD9" w:rsidRPr="00BC6D8F" w:rsidRDefault="00AC4DD9" w:rsidP="002E33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Pr="00CE4EE5">
                <w:rPr>
                  <w:rStyle w:val="ab"/>
                  <w:rFonts w:ascii="Times New Roman" w:hAnsi="Times New Roman" w:cs="Times New Roman"/>
                  <w:sz w:val="20"/>
                  <w:szCs w:val="20"/>
                </w:rPr>
                <w:t>https://yandex.ru/video/preview/?filmId=17856743093293961419&amp;text=как%20научить%20ребенка%20ориентироваться%20в%20пространстве&amp;path=wizard&amp;parent-reqid=1586962902779320-1287237555590202531000240-production-app-host-man-web-yp-182&amp;redircnt=1586962932.1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C4DD9" w:rsidRPr="00BC6D8F" w:rsidRDefault="00AC4DD9" w:rsidP="002E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Образовательная область:</w:t>
            </w:r>
          </w:p>
          <w:p w:rsidR="00AC4DD9" w:rsidRPr="00BC6D8F" w:rsidRDefault="00AC4DD9" w:rsidP="002E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6D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Рисование</w:t>
            </w:r>
          </w:p>
          <w:p w:rsidR="00AC4DD9" w:rsidRDefault="00AC4DD9" w:rsidP="002E3332">
            <w:pPr>
              <w:tabs>
                <w:tab w:val="left" w:pos="676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BC6D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Программное содержание</w:t>
            </w:r>
          </w:p>
          <w:p w:rsidR="00AC4DD9" w:rsidRPr="00BC6D8F" w:rsidRDefault="00AC4DD9" w:rsidP="002E3332">
            <w:pPr>
              <w:tabs>
                <w:tab w:val="left" w:pos="6761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C6D8F">
              <w:rPr>
                <w:rFonts w:ascii="Times New Roman" w:hAnsi="Times New Roman" w:cs="Times New Roman"/>
                <w:b/>
                <w:sz w:val="20"/>
                <w:szCs w:val="20"/>
              </w:rPr>
              <w:t>Пришла весна, прилетели птицы»</w:t>
            </w:r>
          </w:p>
          <w:p w:rsidR="00AC4DD9" w:rsidRPr="00BC6D8F" w:rsidRDefault="00AC4DD9" w:rsidP="002E3332">
            <w:pPr>
              <w:tabs>
                <w:tab w:val="left" w:pos="6761"/>
              </w:tabs>
              <w:spacing w:after="0" w:line="240" w:lineRule="auto"/>
              <w:ind w:firstLine="4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D8F">
              <w:rPr>
                <w:rFonts w:ascii="Times New Roman" w:eastAsia="Times New Roman" w:hAnsi="Times New Roman" w:cs="Times New Roman"/>
                <w:sz w:val="20"/>
                <w:szCs w:val="20"/>
              </w:rPr>
              <w:t>Учить детей передавать в рисунке картины природы. Упражнять в красивом расположении изображения на листе. Закреплять умение использовать для выразительного решения темы разные материалы. Развивать эстетическое восприятие.</w:t>
            </w:r>
          </w:p>
          <w:p w:rsidR="00AC4DD9" w:rsidRPr="00BC6D8F" w:rsidRDefault="00AC4DD9" w:rsidP="002E33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05E86" w:rsidRPr="00AC4DD9" w:rsidRDefault="00805E86" w:rsidP="00AC4DD9">
      <w:pPr>
        <w:rPr>
          <w:szCs w:val="20"/>
        </w:rPr>
      </w:pPr>
    </w:p>
    <w:sectPr w:rsidR="00805E86" w:rsidRPr="00AC4DD9" w:rsidSect="00F630FD">
      <w:pgSz w:w="11906" w:h="16838"/>
      <w:pgMar w:top="-510" w:right="851" w:bottom="142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Newton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KabelC Book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11050"/>
    <w:multiLevelType w:val="hybridMultilevel"/>
    <w:tmpl w:val="3FEEF2C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37C1C"/>
    <w:multiLevelType w:val="multilevel"/>
    <w:tmpl w:val="23CA6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232BF"/>
    <w:multiLevelType w:val="hybridMultilevel"/>
    <w:tmpl w:val="C0868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74357"/>
    <w:multiLevelType w:val="multilevel"/>
    <w:tmpl w:val="59BC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E7D"/>
    <w:rsid w:val="00011D41"/>
    <w:rsid w:val="000539B8"/>
    <w:rsid w:val="00055FD5"/>
    <w:rsid w:val="00064C47"/>
    <w:rsid w:val="00092FEA"/>
    <w:rsid w:val="000B2EB4"/>
    <w:rsid w:val="001A6F9F"/>
    <w:rsid w:val="002023AA"/>
    <w:rsid w:val="00213255"/>
    <w:rsid w:val="002449E2"/>
    <w:rsid w:val="00257911"/>
    <w:rsid w:val="00296DEB"/>
    <w:rsid w:val="002C4F19"/>
    <w:rsid w:val="003356A2"/>
    <w:rsid w:val="00361134"/>
    <w:rsid w:val="0038408F"/>
    <w:rsid w:val="003F1E4E"/>
    <w:rsid w:val="004C6686"/>
    <w:rsid w:val="00521EA8"/>
    <w:rsid w:val="00566B8C"/>
    <w:rsid w:val="00587E97"/>
    <w:rsid w:val="005A2D28"/>
    <w:rsid w:val="005C0383"/>
    <w:rsid w:val="005E3EA3"/>
    <w:rsid w:val="00627927"/>
    <w:rsid w:val="00630F5D"/>
    <w:rsid w:val="00640FB1"/>
    <w:rsid w:val="00642936"/>
    <w:rsid w:val="00685B6A"/>
    <w:rsid w:val="00697E8D"/>
    <w:rsid w:val="00711ED6"/>
    <w:rsid w:val="00713A28"/>
    <w:rsid w:val="007978DA"/>
    <w:rsid w:val="007E25A8"/>
    <w:rsid w:val="00805E86"/>
    <w:rsid w:val="00811DCB"/>
    <w:rsid w:val="00860388"/>
    <w:rsid w:val="0086619A"/>
    <w:rsid w:val="00884A4B"/>
    <w:rsid w:val="00887E49"/>
    <w:rsid w:val="00890178"/>
    <w:rsid w:val="008B3F6F"/>
    <w:rsid w:val="008F6725"/>
    <w:rsid w:val="00900C09"/>
    <w:rsid w:val="00951C73"/>
    <w:rsid w:val="009C4983"/>
    <w:rsid w:val="009C6CFB"/>
    <w:rsid w:val="00A8529C"/>
    <w:rsid w:val="00A93684"/>
    <w:rsid w:val="00AA2DE2"/>
    <w:rsid w:val="00AC4DD9"/>
    <w:rsid w:val="00AE4BAA"/>
    <w:rsid w:val="00B129EB"/>
    <w:rsid w:val="00BA693D"/>
    <w:rsid w:val="00BC6D8F"/>
    <w:rsid w:val="00BD4E7D"/>
    <w:rsid w:val="00C003DD"/>
    <w:rsid w:val="00C36C95"/>
    <w:rsid w:val="00C61C43"/>
    <w:rsid w:val="00C666DA"/>
    <w:rsid w:val="00CB46F5"/>
    <w:rsid w:val="00CB4C97"/>
    <w:rsid w:val="00CC5F34"/>
    <w:rsid w:val="00CE00B6"/>
    <w:rsid w:val="00CE3240"/>
    <w:rsid w:val="00CE5083"/>
    <w:rsid w:val="00CF2566"/>
    <w:rsid w:val="00D05394"/>
    <w:rsid w:val="00D55075"/>
    <w:rsid w:val="00D60E42"/>
    <w:rsid w:val="00E135FE"/>
    <w:rsid w:val="00E65CF6"/>
    <w:rsid w:val="00F04CE7"/>
    <w:rsid w:val="00F26297"/>
    <w:rsid w:val="00F55B30"/>
    <w:rsid w:val="00F630FD"/>
    <w:rsid w:val="00FA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EB4"/>
  </w:style>
  <w:style w:type="paragraph" w:styleId="2">
    <w:name w:val="heading 2"/>
    <w:basedOn w:val="a"/>
    <w:next w:val="a"/>
    <w:link w:val="20"/>
    <w:uiPriority w:val="9"/>
    <w:unhideWhenUsed/>
    <w:qFormat/>
    <w:rsid w:val="00521EA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ED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711ED6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C03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383"/>
    <w:rPr>
      <w:rFonts w:ascii="Segoe UI" w:hAnsi="Segoe UI" w:cs="Segoe UI"/>
      <w:sz w:val="18"/>
      <w:szCs w:val="18"/>
    </w:rPr>
  </w:style>
  <w:style w:type="character" w:customStyle="1" w:styleId="c2">
    <w:name w:val="c2"/>
    <w:basedOn w:val="a0"/>
    <w:rsid w:val="00CB46F5"/>
  </w:style>
  <w:style w:type="table" w:customStyle="1" w:styleId="TableNormal">
    <w:name w:val="Table Normal"/>
    <w:uiPriority w:val="2"/>
    <w:semiHidden/>
    <w:unhideWhenUsed/>
    <w:qFormat/>
    <w:rsid w:val="00055FD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Strong"/>
    <w:basedOn w:val="a0"/>
    <w:uiPriority w:val="22"/>
    <w:qFormat/>
    <w:rsid w:val="00521EA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21EA8"/>
    <w:rPr>
      <w:rFonts w:ascii="Cambria" w:eastAsia="Times New Roman" w:hAnsi="Cambria" w:cs="Times New Roman"/>
      <w:b/>
      <w:bCs/>
      <w:i/>
      <w:iCs/>
      <w:sz w:val="28"/>
      <w:szCs w:val="28"/>
      <w:lang w:bidi="en-US"/>
    </w:rPr>
  </w:style>
  <w:style w:type="paragraph" w:styleId="a7">
    <w:name w:val="No Spacing"/>
    <w:link w:val="a8"/>
    <w:uiPriority w:val="1"/>
    <w:qFormat/>
    <w:rsid w:val="005A2D28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5A2D28"/>
    <w:rPr>
      <w:rFonts w:eastAsiaTheme="minorEastAsia"/>
      <w:lang w:eastAsia="ru-RU"/>
    </w:rPr>
  </w:style>
  <w:style w:type="paragraph" w:customStyle="1" w:styleId="a9">
    <w:name w:val="подподзаг"/>
    <w:basedOn w:val="a"/>
    <w:rsid w:val="00951C73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aa">
    <w:name w:val="текст"/>
    <w:basedOn w:val="a"/>
    <w:rsid w:val="00951C73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11DCB"/>
  </w:style>
  <w:style w:type="paragraph" w:customStyle="1" w:styleId="Spisokbullit">
    <w:name w:val="Spisok_bullit"/>
    <w:basedOn w:val="a"/>
    <w:rsid w:val="00811DCB"/>
    <w:pPr>
      <w:autoSpaceDE w:val="0"/>
      <w:autoSpaceDN w:val="0"/>
      <w:spacing w:after="0" w:line="260" w:lineRule="atLeast"/>
      <w:ind w:firstLine="340"/>
      <w:jc w:val="both"/>
    </w:pPr>
    <w:rPr>
      <w:rFonts w:ascii="NewtonC" w:eastAsia="Times New Roman" w:hAnsi="NewtonC" w:cs="Times New Roman"/>
      <w:color w:val="000000"/>
      <w:lang w:eastAsia="ru-RU"/>
    </w:rPr>
  </w:style>
  <w:style w:type="paragraph" w:customStyle="1" w:styleId="Style4">
    <w:name w:val="Style4"/>
    <w:basedOn w:val="a"/>
    <w:rsid w:val="00C36C9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3">
    <w:name w:val="3"/>
    <w:basedOn w:val="a"/>
    <w:uiPriority w:val="99"/>
    <w:rsid w:val="00C36C95"/>
    <w:pPr>
      <w:keepNext/>
      <w:widowControl w:val="0"/>
      <w:autoSpaceDE w:val="0"/>
      <w:autoSpaceDN w:val="0"/>
      <w:adjustRightInd w:val="0"/>
      <w:spacing w:before="170" w:after="0" w:line="260" w:lineRule="atLeast"/>
      <w:ind w:left="340"/>
    </w:pPr>
    <w:rPr>
      <w:rFonts w:ascii="KabelC Book" w:eastAsia="Times New Roman" w:hAnsi="KabelC Book" w:cs="KabelC Book"/>
      <w:color w:val="000000"/>
      <w:sz w:val="24"/>
      <w:szCs w:val="24"/>
      <w:lang w:val="en-US" w:eastAsia="ru-RU"/>
    </w:rPr>
  </w:style>
  <w:style w:type="character" w:customStyle="1" w:styleId="maintext">
    <w:name w:val="main text"/>
    <w:uiPriority w:val="99"/>
    <w:rsid w:val="00C36C95"/>
    <w:rPr>
      <w:rFonts w:ascii="NewtonC" w:hAnsi="NewtonC" w:hint="default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</w:rPr>
  </w:style>
  <w:style w:type="character" w:customStyle="1" w:styleId="eop">
    <w:name w:val="eop"/>
    <w:basedOn w:val="a0"/>
    <w:rsid w:val="007E25A8"/>
  </w:style>
  <w:style w:type="character" w:styleId="ab">
    <w:name w:val="Hyperlink"/>
    <w:basedOn w:val="a0"/>
    <w:uiPriority w:val="99"/>
    <w:unhideWhenUsed/>
    <w:rsid w:val="00F630F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images/search?text=&#1089;&#1093;&#1077;&#1084;&#1099;%20&#1088;&#1080;&#1089;&#1086;&#1074;&#1072;&#1085;&#1080;&#1103;%20&#1078;&#1080;&#1074;&#1086;&#1090;&#1085;&#1099;&#1093;%20&#1076;&#1083;&#1103;%20&#1076;&#1077;&#1090;&#1077;&#1081;%20&#1089;&#1090;&#1072;&#1088;&#1096;&#1077;&#1081;%20&#1075;&#1088;&#1091;&#1087;&#1087;&#1099;&amp;stype=image&amp;lr=1091&amp;family=yes&amp;source=wiz" TargetMode="External"/><Relationship Id="rId13" Type="http://schemas.openxmlformats.org/officeDocument/2006/relationships/hyperlink" Target="https://yandex.ru/video/preview/?filmId=18377210652387545193&amp;path=wizard&amp;text=&#1082;&#1086;&#1085;&#1089;&#1090;&#1088;&#1091;&#1080;&#1088;&#1086;&#1074;&#1072;&#1085;&#1080;&#1077;+&#1080;&#1079;+&#1073;&#1091;&#1084;&#1072;&#1075;&#1080;+&#1087;&#1090;&#1080;&#1094;&#1099;+&#1089;&#1090;&#1072;&#1088;&#1096;&#1072;&#1103;+&#1075;&#1088;&#1091;&#1087;&#1087;&#1072;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video/preview/?filmId=9824475027328953290&amp;text=&#1088;&#1072;&#1089;&#1090;&#1080;&#1090;&#1077;&#1083;&#1100;&#1085;&#1099;&#1081;+&#1084;&#1080;&#1088;+&#1074;&#1077;&#1089;&#1085;&#1086;&#1081;+&#1087;&#1088;&#1077;&#1079;&#1077;&#1085;&#1090;&#1072;&#1094;&#1080;&#1103;+&#1076;&#1083;&#1103;+&#1076;&#1077;&#1090;&#1077;&#1081;&amp;path=wizard&amp;parent-reqid=1586961263230077-775502047243292910700332-production-app-host-sas-web-yp-2&amp;redircnt=1586961379.1" TargetMode="External"/><Relationship Id="rId12" Type="http://schemas.openxmlformats.org/officeDocument/2006/relationships/hyperlink" Target="https://yandex.ru/video/preview/?source=related_videohub&amp;numdoc=20&amp;url=www.youtube.com/watch?v=WH_y1sSUxf8&amp;text=&#1055;&#1090;&#1080;&#1094;&#1099;+&#1074;&#1077;&#1089;&#1085;&#1086;&#1081;.++&#1055;&#1088;&#1077;&#1079;&#1077;&#1085;&#1090;&#1072;&#1094;&#1080;&#1103;+&#1076;&#1083;&#1103;+&#1076;&#1077;&#1090;&#1077;&#1081;.++&#1054;&#1082;&#1088;&#1091;&#1078;&#1072;&#1102;&#1097;&#1080;&#1081;+&#1084;&#1080;&#1088;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13758152460703772961&amp;text=&#1088;&#1072;&#1089;&#1090;&#1080;&#1090;&#1077;&#1083;&#1100;&#1085;&#1099;&#1081;%20&#1084;&#1080;&#1088;%20&#1074;&#1077;&#1089;&#1085;&#1086;&#1081;%20&#1087;&#1088;&#1077;&#1079;&#1077;&#1085;&#1090;&#1072;&#1094;&#1080;&#1103;%20&#1076;&#1083;&#1103;%20&#1076;&#1077;&#1090;&#1077;&#1081;&amp;path=wizard&amp;parent-reqid=1586961263230077-775502047243292910700332-production-app-host-sas-web-yp-2&amp;redircnt=1586961379.1" TargetMode="External"/><Relationship Id="rId11" Type="http://schemas.openxmlformats.org/officeDocument/2006/relationships/hyperlink" Target="https://yandex.ru/images/search?text=&#1083;&#1077;&#1087;&#1080;&#1084;%20&#1074;&#1086;&#1088;&#1086;&#1073;&#1100;&#1103;%20&#1074;%20&#1089;&#1090;&#1072;&#1088;&#1096;&#1077;&#1081;%20&#1075;&#1088;&#1091;&#1087;&#1087;&#1077;%20&#1089;&#1093;&#1077;&#1084;&#1099;&amp;stype=image&amp;lr=1091&amp;family=yes&amp;source=wi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17856743093293961419&amp;text=&#1082;&#1072;&#1082;%20&#1085;&#1072;&#1091;&#1095;&#1080;&#1090;&#1100;%20&#1088;&#1077;&#1073;&#1077;&#1085;&#1082;&#1072;%20&#1086;&#1088;&#1080;&#1077;&#1085;&#1090;&#1080;&#1088;&#1086;&#1074;&#1072;&#1090;&#1100;&#1089;&#1103;%20&#1074;%20&#1087;&#1088;&#1086;&#1089;&#1090;&#1088;&#1072;&#1085;&#1089;&#1090;&#1074;&#1077;&amp;path=wizard&amp;parent-reqid=1586962902779320-1287237555590202531000240-production-app-host-man-web-yp-182&amp;redircnt=1586962932.1" TargetMode="External"/><Relationship Id="rId10" Type="http://schemas.openxmlformats.org/officeDocument/2006/relationships/hyperlink" Target="https://yandex.ru/video/preview/?filmId=4813081803478374772&amp;parent-reqid=1586961932951515-1573121429091966795200332-production-app-host-sas-web-yp-20&amp;path=wizard&amp;text=&#1083;&#1077;&#1087;&#1080;&#1084;+&#1074;&#1086;&#1088;&#1086;&#1073;&#1100;&#1103;+&#1074;+&#1089;&#1090;&#1072;&#1088;&#1096;&#1077;&#1081;+&#1075;&#1088;&#1091;&#1087;&#1087;&#1077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konspekt-ood-dlya-detey-starshey-gruppi-pereskaz-zagadochnih-istoriy-po-n-sladkovu-2895792.html" TargetMode="External"/><Relationship Id="rId14" Type="http://schemas.openxmlformats.org/officeDocument/2006/relationships/hyperlink" Target="https://yandex.ru/video/preview/?filmId=14245410152257216863&amp;text=&#1082;&#1072;&#1082;%20&#1079;&#1072;&#1087;&#1086;&#1084;&#1085;&#1080;&#1090;&#1100;%20&#1076;&#1085;&#1080;%20&#1085;&#1077;&#1076;&#1077;&#1083;&#1080;%20&#1088;&#1077;&#1073;&#1077;&#1085;&#1082;&#1091;&amp;path=wizard&amp;parent-reqid=1586962811101384-535307637221920182500280-production-app-host-vla-web-yp-160&amp;redircnt=1586962834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D64228-7E5D-40AF-B77F-A1F1B5FC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mamba</dc:creator>
  <cp:keywords/>
  <dc:description/>
  <cp:lastModifiedBy>Admin</cp:lastModifiedBy>
  <cp:revision>7</cp:revision>
  <cp:lastPrinted>2019-12-08T16:24:00Z</cp:lastPrinted>
  <dcterms:created xsi:type="dcterms:W3CDTF">2020-03-24T09:13:00Z</dcterms:created>
  <dcterms:modified xsi:type="dcterms:W3CDTF">2020-04-17T06:34:00Z</dcterms:modified>
</cp:coreProperties>
</file>