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занятии с ребенком на неделю (от4 – 5 лет). Неделя 33.Группы №6 27.04.2020 – 30.04.2020г.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недели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вещей, предметов.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различных профессиях, трудовых действиях, необходимых атрибутах. Воспитывать уважение к труду взрослых.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Дата:27.04.2020г</w:t>
            </w:r>
            <w:proofErr w:type="gramEnd"/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Путешествие в прошлое одежды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человек создает предметы для своей жизни;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ретроспективный взгляд на предметы;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прошлом и настоящем.</w:t>
            </w:r>
          </w:p>
          <w:p w:rsidR="005750F2" w:rsidRDefault="005750F2">
            <w:pPr>
              <w:pStyle w:val="Standard"/>
              <w:spacing w:after="0" w:line="240" w:lineRule="auto"/>
              <w:rPr>
                <w:rStyle w:val="ad"/>
              </w:rPr>
            </w:pPr>
            <w:hyperlink r:id="rId5" w:history="1">
              <w:r w:rsidRPr="0066431A">
                <w:rPr>
                  <w:rStyle w:val="ad"/>
                </w:rPr>
                <w:t>https://infourok.ru/prezentaciya-puteshestvie-v-proshloe-odezhdi-3860747.html</w:t>
              </w:r>
            </w:hyperlink>
          </w:p>
          <w:p w:rsidR="005750F2" w:rsidRDefault="005750F2">
            <w:pPr>
              <w:pStyle w:val="Standard"/>
              <w:spacing w:after="0" w:line="240" w:lineRule="auto"/>
              <w:rPr>
                <w:rStyle w:val="ad"/>
              </w:rPr>
            </w:pPr>
          </w:p>
          <w:p w:rsidR="00E02CC7" w:rsidRPr="005750F2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в шахматы: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позициях шах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CC7" w:rsidRDefault="005750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</w:instrText>
            </w:r>
            <w:r w:rsidRPr="005750F2">
              <w:rPr>
                <w:rFonts w:ascii="Times New Roman" w:hAnsi="Times New Roman" w:cs="Times New Roman"/>
                <w:b/>
                <w:sz w:val="24"/>
                <w:szCs w:val="24"/>
              </w:rPr>
              <w:instrText>https://yandex.ru/video/preview/?filmId=15972502829141793832&amp;text=%D0%A2%D1%80%D0%B5%D0%BD%D0%B8%D1%80%D0%BE%D0%B2%D0%BE%D1%87%D0%BD%D1%8B%D0%B5%20%D0%BF%D0%BE%D0%B7%D0%B8%D1%86%D0%B8%D0%B8%20%D0%97%D0%B0%D0%BA%D1%80%D0%B5%D0%BF%D0%B8%D1%82%D1%8C%20%D0%B7%D0%BD%D0%B0%D0%BD%D0%B8%D1%8F%20%D0%BE%20%D0%BF%D0%BE%D0%B7%D0%B8%D1%86%D0%B8%D1%8F%D1%85%20%D1%88%D0%B0%D1%85%20%D0%B8%20%D0%BC%D0%B0%D1%82&amp;path=wizard&amp;parent-reqid=1587739599008903-1217844437922249869200299-prestable-app-host-sas-web-yp-159&amp;redircnt=1587739728.1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6431A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https://yandex.ru/video/preview/?filmId=15972502829141793832&amp;text=%D0%A2%D1%80%D0%B5%D0%BD%D0%B8%D1%80%D0%BE%D0%B2%D0%BE%D1%87%D0%BD%D1%8B%D0%B5%20%D0%BF%D0%BE%D0%B7%D0%B8%D1%86%D0%B8%D0%B8%20%D0%97%D0%B0%D0%BA%D1%80%D0%B5%D0%BF%D0%B8%D1%82%D1%8C%20%D0%B7%D0%BD%D0%B0%D0%BD%D0%B8%D1%8F%20%D0%BE%20%D0%BF%D0%BE%D0%B7%D0%B8%D1%86%D0%B8%D1%8F%D1%85%20%D1%88%D0%B0%D1%85%20%D0%B8%20%D0%BC%D0%B0%D1%82&amp;path=wizard&amp;parent-reqid=1587739599008903-1217844437922249869200299-prestable-app-host-sas-web-yp-159&amp;redircnt=1587739728.1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5750F2" w:rsidRDefault="005750F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Дата:28.04.2020г</w:t>
            </w:r>
            <w:proofErr w:type="gramEnd"/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 ФЭМП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свойствами шара, куба, цилиндра (устойчивость и неустойчивость, наличие и отсутствие углов);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обследовать модели фигур осязательно – двигательным путем;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размерных соотношений между 2 – 4 предметами по объему в целом;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равное количество предметов разного размера.</w:t>
            </w:r>
          </w:p>
          <w:p w:rsidR="00E02CC7" w:rsidRDefault="00E02CC7">
            <w:pPr>
              <w:pStyle w:val="Standard"/>
              <w:spacing w:after="0" w:line="240" w:lineRule="auto"/>
            </w:pPr>
          </w:p>
          <w:p w:rsidR="00BF53E0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«Ежик и яблочки»; </w:t>
            </w:r>
          </w:p>
          <w:p w:rsidR="00BF53E0" w:rsidRDefault="00BF53E0">
            <w:pPr>
              <w:pStyle w:val="Standard"/>
              <w:spacing w:after="0" w:line="240" w:lineRule="auto"/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instrText xml:space="preserve"> HYPERLINK "https://ds02.infourok.ru/uploads/ex/0d88/0002b91f-9efd6586/img11.jpg" </w:instrTex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https://ds02.infourok.ru/uploads/ex/0d88/0002b91f-9efd6586/img11.jpg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02CC7" w:rsidRDefault="006E5899">
            <w:pPr>
              <w:pStyle w:val="Standard"/>
              <w:spacing w:after="0" w:line="240" w:lineRule="auto"/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instrText xml:space="preserve"> HYPERLINK "https://fs03.metod-kopilka.ru/images/doc/20/14391/img6.jpg" </w:instrTex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2CC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https://fs03.metod-kopilka.ru/images/doc/20/14391/img6.jpg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E5899" w:rsidRPr="006E5899" w:rsidRDefault="005750F2">
            <w:pPr>
              <w:pStyle w:val="Standard"/>
              <w:spacing w:after="0" w:line="240" w:lineRule="auto"/>
              <w:rPr>
                <w:rStyle w:val="ad"/>
                <w:color w:val="auto"/>
                <w:u w:val="none"/>
              </w:rPr>
            </w:pPr>
            <w:hyperlink r:id="rId6" w:history="1">
              <w:r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https://pics.meshok.net/pics/116189430.jpg?3</w:t>
              </w:r>
            </w:hyperlink>
          </w:p>
          <w:p w:rsidR="00E02CC7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про геометрическую фигуру</w:t>
            </w:r>
            <w:r w:rsidR="0057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F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6E5899">
              <w:t xml:space="preserve"> </w:t>
            </w:r>
            <w:hyperlink r:id="rId7" w:history="1">
              <w:r w:rsidR="006E5899" w:rsidRPr="0066431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https://ds04.infourok.ru/uploads/ex/0ae1/0010e748-3b56e1ad/img7.jpg</w:t>
              </w:r>
            </w:hyperlink>
          </w:p>
          <w:p w:rsidR="00E02CC7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«Прилет птиц»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в лепке образы подвижной игры.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творчество.</w:t>
            </w:r>
          </w:p>
          <w:p w:rsidR="00E02CC7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приемы</w:t>
            </w:r>
          </w:p>
          <w:p w:rsidR="006E5899" w:rsidRDefault="006E5899">
            <w:pPr>
              <w:pStyle w:val="Standard"/>
              <w:spacing w:after="0" w:line="240" w:lineRule="auto"/>
            </w:pPr>
          </w:p>
          <w:p w:rsidR="00E02CC7" w:rsidRDefault="006E5899" w:rsidP="006E5899">
            <w:pPr>
              <w:pStyle w:val="Standard"/>
              <w:spacing w:after="0" w:line="240" w:lineRule="auto"/>
            </w:pPr>
            <w:hyperlink r:id="rId8" w:history="1">
              <w:r w:rsidRPr="0066431A">
                <w:rPr>
                  <w:rStyle w:val="ad"/>
                </w:rPr>
                <w:t>https://cdn-nus-1.pinme.ru/photo/89/df/89dfbbbd3bfa14c1f8ca9a018d04ff7a.jpg</w:t>
              </w:r>
            </w:hyperlink>
          </w:p>
          <w:p w:rsidR="006E5899" w:rsidRDefault="006E5899" w:rsidP="006E5899">
            <w:pPr>
              <w:pStyle w:val="Standard"/>
              <w:spacing w:after="0" w:line="240" w:lineRule="auto"/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b/>
              </w:rPr>
              <w:lastRenderedPageBreak/>
              <w:t>Дата:29.04.2020г</w:t>
            </w:r>
            <w:proofErr w:type="gramEnd"/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  <w:spacing w:after="0" w:line="240" w:lineRule="auto"/>
            </w:pPr>
            <w:r>
              <w:rPr>
                <w:b/>
              </w:rPr>
              <w:t>Речевое развитие Заучивание стихотворений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помочь детям запомнить и выразительно читать одно из стихотворений;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заучивание стихотворения Ю. Кушака «Олененок»;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заучивание русской народной песенки «Дед хотел уху сварить».</w:t>
            </w:r>
          </w:p>
          <w:p w:rsidR="00E02CC7" w:rsidRDefault="006E5899">
            <w:pPr>
              <w:pStyle w:val="Standard"/>
              <w:spacing w:after="0" w:line="240" w:lineRule="auto"/>
              <w:rPr>
                <w:b/>
              </w:rPr>
            </w:pPr>
            <w:hyperlink r:id="rId9" w:history="1">
              <w:r w:rsidR="00E02CC7">
                <w:rPr>
                  <w:rStyle w:val="ad"/>
                  <w:b/>
                </w:rPr>
                <w:t>https://ds02.infourok.ru/uploads/ex/0a12/00088209-d8a53b48/img12.jpg</w:t>
              </w:r>
            </w:hyperlink>
          </w:p>
          <w:p w:rsidR="00E02CC7" w:rsidRDefault="006E5899">
            <w:pPr>
              <w:pStyle w:val="Standard"/>
              <w:spacing w:after="0" w:line="240" w:lineRule="auto"/>
              <w:rPr>
                <w:b/>
              </w:rPr>
            </w:pPr>
            <w:hyperlink r:id="rId10" w:history="1">
              <w:r w:rsidR="00E02CC7">
                <w:rPr>
                  <w:rStyle w:val="ad"/>
                  <w:b/>
                </w:rPr>
                <w:t>https://ds02.infourok.ru/uploads/ex/0a12/00088209-d8a53b48/img1.jpg</w:t>
              </w:r>
            </w:hyperlink>
          </w:p>
          <w:p w:rsidR="00E02CC7" w:rsidRDefault="00E02CC7">
            <w:pPr>
              <w:pStyle w:val="Standard"/>
              <w:spacing w:after="0" w:line="240" w:lineRule="auto"/>
              <w:rPr>
                <w:b/>
              </w:rPr>
            </w:pPr>
          </w:p>
          <w:p w:rsidR="00E02CC7" w:rsidRDefault="00E02CC7">
            <w:pPr>
              <w:pStyle w:val="Standard"/>
              <w:spacing w:after="0" w:line="240" w:lineRule="auto"/>
            </w:pPr>
            <w:r>
              <w:rPr>
                <w:b/>
              </w:rPr>
              <w:t>Рисование.</w:t>
            </w:r>
            <w:r>
              <w:t xml:space="preserve"> </w:t>
            </w:r>
            <w:r>
              <w:rPr>
                <w:b/>
              </w:rPr>
              <w:t>Нарисуй какую хочешь картинку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Развивать умения задумывать содержание рисунков, доводить свой замысел до конца.</w:t>
            </w:r>
          </w:p>
          <w:p w:rsidR="00E02CC7" w:rsidRDefault="00E02CC7">
            <w:pPr>
              <w:pStyle w:val="Standard"/>
              <w:spacing w:after="0" w:line="240" w:lineRule="auto"/>
            </w:pPr>
            <w:r>
              <w:t>Воспитывать самостоятельность, творчество</w:t>
            </w:r>
          </w:p>
          <w:p w:rsidR="00E02CC7" w:rsidRDefault="006E5899" w:rsidP="006E5899">
            <w:pPr>
              <w:pStyle w:val="Standard"/>
              <w:spacing w:after="0" w:line="240" w:lineRule="auto"/>
            </w:pPr>
            <w:hyperlink r:id="rId11" w:history="1">
              <w:r w:rsidRPr="0066431A">
                <w:rPr>
                  <w:rStyle w:val="ad"/>
                </w:rPr>
                <w:t>https://mbdou16zima.ru/images/16-17/news/21.11.16/21.11.16_01.JPG</w:t>
              </w:r>
            </w:hyperlink>
          </w:p>
          <w:p w:rsidR="006E5899" w:rsidRDefault="006E5899" w:rsidP="006E5899">
            <w:pPr>
              <w:pStyle w:val="Standard"/>
              <w:spacing w:after="0" w:line="240" w:lineRule="auto"/>
            </w:pPr>
            <w:hyperlink r:id="rId12" w:history="1">
              <w:r w:rsidRPr="0066431A">
                <w:rPr>
                  <w:rStyle w:val="ad"/>
                </w:rPr>
                <w:t>https://fs03.metod-kopilka.ru/images/doc/24/18466/img2.jpg</w:t>
              </w:r>
            </w:hyperlink>
          </w:p>
          <w:p w:rsidR="006E5899" w:rsidRDefault="006E5899" w:rsidP="006E5899">
            <w:pPr>
              <w:pStyle w:val="Standard"/>
              <w:spacing w:after="0" w:line="240" w:lineRule="auto"/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Default="00E02CC7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Дата:30.04.2020г</w:t>
            </w:r>
            <w:proofErr w:type="gramEnd"/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Default="00E02CC7">
            <w:pPr>
              <w:pStyle w:val="Standard"/>
            </w:pPr>
            <w:r>
              <w:rPr>
                <w:b/>
              </w:rPr>
              <w:t>Физическое развитие.</w:t>
            </w:r>
          </w:p>
          <w:p w:rsidR="00E02CC7" w:rsidRDefault="00E02CC7">
            <w:pPr>
              <w:pStyle w:val="Standard"/>
            </w:pPr>
            <w:r>
              <w:t>Упражнять детей в ходьбе колонной по одному в чередовании с прыжками;</w:t>
            </w:r>
          </w:p>
          <w:p w:rsidR="00E02CC7" w:rsidRDefault="00E02CC7">
            <w:pPr>
              <w:pStyle w:val="Standard"/>
            </w:pPr>
            <w:r>
              <w:t>повторить игровые упражнения с мячом.</w:t>
            </w:r>
          </w:p>
          <w:p w:rsidR="006E5899" w:rsidRPr="006E5899" w:rsidRDefault="00E02CC7" w:rsidP="006E589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И/у «Перепрыгни ручеёк»,</w:t>
            </w:r>
            <w:r w:rsidR="006E5899">
              <w:t xml:space="preserve"> </w:t>
            </w:r>
            <w:hyperlink r:id="rId13" w:history="1">
              <w:r w:rsidR="006E5899" w:rsidRPr="006E5899">
                <w:rPr>
                  <w:color w:val="0000FF"/>
                  <w:sz w:val="20"/>
                  <w:szCs w:val="20"/>
                  <w:u w:val="single"/>
                </w:rPr>
                <w:t>https://</w:t>
              </w:r>
              <w:r w:rsidR="006E5899" w:rsidRPr="006E5899">
                <w:rPr>
                  <w:color w:val="0000FF"/>
                  <w:sz w:val="20"/>
                  <w:szCs w:val="20"/>
                  <w:u w:val="single"/>
                </w:rPr>
                <w:t>ds04.infourok.ru/uploads/ex/0319/001943f0-7ea4e0a4/img22.jpg</w:t>
              </w:r>
            </w:hyperlink>
          </w:p>
          <w:p w:rsidR="00E02CC7" w:rsidRPr="006E5899" w:rsidRDefault="006E5899" w:rsidP="006E5899">
            <w:pPr>
              <w:widowControl/>
              <w:tabs>
                <w:tab w:val="left" w:pos="230"/>
              </w:tabs>
              <w:spacing w:after="0"/>
              <w:ind w:left="44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fldChar w:fldCharType="begin"/>
            </w: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instrText xml:space="preserve"> HYPERLINK "https://ds04.infourok.ru/uploads/ex/0875/0005fbe4-a5a93352/hello_html_1293bc12.png" </w:instrText>
            </w: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fldChar w:fldCharType="separate"/>
            </w: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t>h</w:t>
            </w: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t>ttps://ds04.infourok.ru/uploads/ex/0875/0005fbe4-a5a93352/hello_html_1293bc12.png</w:t>
            </w:r>
            <w:r w:rsidRPr="006E589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  <w:fldChar w:fldCharType="end"/>
            </w:r>
          </w:p>
          <w:p w:rsidR="006E5899" w:rsidRPr="006E5899" w:rsidRDefault="00E02CC7" w:rsidP="006E589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</w:pPr>
            <w:r>
              <w:rPr>
                <w:sz w:val="20"/>
                <w:szCs w:val="20"/>
              </w:rPr>
              <w:t>И/</w:t>
            </w:r>
            <w:proofErr w:type="spellStart"/>
            <w:proofErr w:type="gramStart"/>
            <w:r>
              <w:rPr>
                <w:sz w:val="20"/>
                <w:szCs w:val="20"/>
              </w:rPr>
              <w:t>у«</w:t>
            </w:r>
            <w:proofErr w:type="gramEnd"/>
            <w:r>
              <w:rPr>
                <w:sz w:val="20"/>
                <w:szCs w:val="20"/>
              </w:rPr>
              <w:t>Пробеги</w:t>
            </w:r>
            <w:proofErr w:type="spellEnd"/>
            <w:r>
              <w:rPr>
                <w:sz w:val="20"/>
                <w:szCs w:val="20"/>
              </w:rPr>
              <w:t xml:space="preserve"> – не задень». </w:t>
            </w:r>
            <w:hyperlink r:id="rId14" w:history="1">
              <w:r w:rsidR="006E5899" w:rsidRPr="006E5899">
                <w:rPr>
                  <w:color w:val="0000FF"/>
                  <w:sz w:val="20"/>
                  <w:szCs w:val="20"/>
                  <w:u w:val="single"/>
                </w:rPr>
                <w:t>https://ds05.infourok.ru/uploads/ex/11ce/00107905-ec99a208/hello_html_15db2cea.jpg</w:t>
              </w:r>
            </w:hyperlink>
          </w:p>
          <w:p w:rsidR="00E02CC7" w:rsidRDefault="00E02CC7" w:rsidP="006E5899">
            <w:pPr>
              <w:pStyle w:val="ac"/>
              <w:tabs>
                <w:tab w:val="left" w:pos="230"/>
              </w:tabs>
              <w:spacing w:before="0" w:after="0" w:line="256" w:lineRule="auto"/>
            </w:pPr>
            <w:bookmarkStart w:id="0" w:name="_GoBack"/>
            <w:bookmarkEnd w:id="0"/>
          </w:p>
        </w:tc>
      </w:tr>
    </w:tbl>
    <w:p w:rsidR="00C26046" w:rsidRDefault="00C26046"/>
    <w:sectPr w:rsidR="00C2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7"/>
    <w:rsid w:val="002728F9"/>
    <w:rsid w:val="005750F2"/>
    <w:rsid w:val="00671E16"/>
    <w:rsid w:val="006B5433"/>
    <w:rsid w:val="006E5899"/>
    <w:rsid w:val="00BF53E0"/>
    <w:rsid w:val="00C26046"/>
    <w:rsid w:val="00E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250E-4892-40EA-93A2-8551205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  <w:pPr>
      <w:numPr>
        <w:numId w:val="1"/>
      </w:numPr>
    </w:pPr>
  </w:style>
  <w:style w:type="numbering" w:customStyle="1" w:styleId="WWNum12">
    <w:name w:val="WWNum12"/>
    <w:rsid w:val="006E58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-nus-1.pinme.ru/photo/89/df/89dfbbbd3bfa14c1f8ca9a018d04ff7a.jpg" TargetMode="External"/><Relationship Id="rId13" Type="http://schemas.openxmlformats.org/officeDocument/2006/relationships/hyperlink" Target="https://ds04.infourok.ru/uploads/ex/0319/001943f0-7ea4e0a4/img2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ae1/0010e748-3b56e1ad/img7.jpg" TargetMode="External"/><Relationship Id="rId12" Type="http://schemas.openxmlformats.org/officeDocument/2006/relationships/hyperlink" Target="https://fs03.metod-kopilka.ru/images/doc/24/18466/img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cs.meshok.net/pics/116189430.jpg?3" TargetMode="External"/><Relationship Id="rId11" Type="http://schemas.openxmlformats.org/officeDocument/2006/relationships/hyperlink" Target="https://mbdou16zima.ru/images/16-17/news/21.11.16/21.11.16_01.JPG" TargetMode="External"/><Relationship Id="rId5" Type="http://schemas.openxmlformats.org/officeDocument/2006/relationships/hyperlink" Target="https://infourok.ru/prezentaciya-puteshestvie-v-proshloe-odezhdi-386074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02.infourok.ru/uploads/ex/0a12/00088209-d8a53b48/img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a12/00088209-d8a53b48/img12.jpg" TargetMode="External"/><Relationship Id="rId14" Type="http://schemas.openxmlformats.org/officeDocument/2006/relationships/hyperlink" Target="https://ds05.infourok.ru/uploads/ex/11ce/00107905-ec99a208/hello_html_15db2ce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4</cp:revision>
  <dcterms:created xsi:type="dcterms:W3CDTF">2020-04-24T14:28:00Z</dcterms:created>
  <dcterms:modified xsi:type="dcterms:W3CDTF">2020-04-24T15:02:00Z</dcterms:modified>
</cp:coreProperties>
</file>