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4"/>
      </w:tblGrid>
      <w:tr w:rsidR="00A2739B" w:rsidRPr="00F64541" w:rsidTr="001C5063">
        <w:trPr>
          <w:trHeight w:val="52"/>
        </w:trPr>
        <w:tc>
          <w:tcPr>
            <w:tcW w:w="10804" w:type="dxa"/>
            <w:shd w:val="clear" w:color="auto" w:fill="FFFFFF" w:themeFill="background1"/>
          </w:tcPr>
          <w:p w:rsidR="00A2739B" w:rsidRPr="00F64541" w:rsidRDefault="00A2739B" w:rsidP="00683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64541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Уважаемые родители!</w:t>
            </w:r>
          </w:p>
          <w:p w:rsidR="00A2739B" w:rsidRPr="00F64541" w:rsidRDefault="00A2739B" w:rsidP="006831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5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Предлагаем Вам для совместных заняти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й с ребёнком план на неделю с 6по 8мая </w:t>
            </w:r>
            <w:r w:rsidRPr="00F645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 соответствии с образовательной программой вашей возрастной группы</w:t>
            </w:r>
          </w:p>
          <w:p w:rsidR="00A2739B" w:rsidRPr="00F64541" w:rsidRDefault="00A2739B" w:rsidP="00683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739B" w:rsidRPr="00F64541" w:rsidTr="001C5063">
        <w:trPr>
          <w:trHeight w:val="52"/>
        </w:trPr>
        <w:tc>
          <w:tcPr>
            <w:tcW w:w="10804" w:type="dxa"/>
            <w:shd w:val="clear" w:color="auto" w:fill="FFFFFF" w:themeFill="background1"/>
          </w:tcPr>
          <w:p w:rsidR="00A2739B" w:rsidRPr="00F64541" w:rsidRDefault="00A2739B" w:rsidP="0068316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645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 недели:</w:t>
            </w:r>
            <w:r w:rsidRPr="00F64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45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« </w:t>
            </w:r>
            <w:r w:rsidR="00F74A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День Победы»</w:t>
            </w:r>
            <w:r w:rsidRPr="00F645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</w:p>
          <w:p w:rsidR="00A2739B" w:rsidRPr="00F64541" w:rsidRDefault="00A2739B" w:rsidP="00A273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645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Цель: </w:t>
            </w:r>
          </w:p>
        </w:tc>
      </w:tr>
      <w:tr w:rsidR="00A2739B" w:rsidRPr="00F64541" w:rsidTr="001C5063">
        <w:trPr>
          <w:trHeight w:val="52"/>
        </w:trPr>
        <w:tc>
          <w:tcPr>
            <w:tcW w:w="10804" w:type="dxa"/>
            <w:shd w:val="clear" w:color="auto" w:fill="E5DFEC" w:themeFill="accent4" w:themeFillTint="33"/>
          </w:tcPr>
          <w:p w:rsidR="00A2739B" w:rsidRPr="00F64541" w:rsidRDefault="00A2739B" w:rsidP="00683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Дата: 6.05</w:t>
            </w:r>
            <w:r w:rsidRPr="00F645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A2739B" w:rsidRPr="00F64541" w:rsidTr="001C5063">
        <w:trPr>
          <w:trHeight w:val="52"/>
        </w:trPr>
        <w:tc>
          <w:tcPr>
            <w:tcW w:w="10804" w:type="dxa"/>
          </w:tcPr>
          <w:p w:rsidR="00A2739B" w:rsidRPr="00F64541" w:rsidRDefault="00A2739B" w:rsidP="0068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4541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Утренняя гимнастика </w:t>
            </w:r>
            <w:r w:rsidR="00C60F80">
              <w:t xml:space="preserve"> </w:t>
            </w:r>
            <w:hyperlink r:id="rId7" w:history="1">
              <w:r w:rsidR="00C60F80" w:rsidRPr="00C60F80">
                <w:rPr>
                  <w:color w:val="0000FF"/>
                  <w:u w:val="single"/>
                </w:rPr>
                <w:t>https://www.youtube.com/watch?v=rSK2tlnNKgc</w:t>
              </w:r>
            </w:hyperlink>
          </w:p>
          <w:p w:rsidR="00F74A25" w:rsidRDefault="00F74A25" w:rsidP="00A2739B">
            <w:pPr>
              <w:spacing w:after="0" w:line="2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39B" w:rsidRPr="00F64541" w:rsidRDefault="00A2739B" w:rsidP="00A2739B">
            <w:pPr>
              <w:spacing w:after="0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64541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="00C60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День Победы </w:t>
            </w:r>
            <w:r w:rsidR="00C60F80">
              <w:t xml:space="preserve"> </w:t>
            </w:r>
            <w:hyperlink r:id="rId8" w:history="1">
              <w:r w:rsidR="00C60F80" w:rsidRPr="00C60F80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https://www.youtube.com/watch?v=mU0mWmXqMpw</w:t>
              </w:r>
            </w:hyperlink>
          </w:p>
          <w:p w:rsidR="00A2739B" w:rsidRPr="00F64541" w:rsidRDefault="00A2739B" w:rsidP="0068316D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64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39B" w:rsidRPr="00F64541" w:rsidRDefault="00A2739B" w:rsidP="006831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FC7" w:rsidRPr="00F64541" w:rsidRDefault="00AD7FC7" w:rsidP="00AD7FC7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0"/>
                <w:szCs w:val="20"/>
                <w:u w:val="single"/>
              </w:rPr>
            </w:pPr>
            <w:r w:rsidRPr="00F64541"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u w:val="single"/>
              </w:rPr>
              <w:t>Речевое развитие» развитие речи</w:t>
            </w:r>
            <w:r w:rsidRPr="00F64541">
              <w:rPr>
                <w:rFonts w:ascii="Times New Roman" w:eastAsia="Calibri" w:hAnsi="Times New Roman" w:cs="Times New Roman"/>
                <w:color w:val="1F497D"/>
                <w:sz w:val="20"/>
                <w:szCs w:val="20"/>
                <w:u w:val="single"/>
              </w:rPr>
              <w:t xml:space="preserve"> </w:t>
            </w:r>
          </w:p>
          <w:p w:rsidR="00A2739B" w:rsidRPr="00F64541" w:rsidRDefault="00A2739B" w:rsidP="006831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095D" w:rsidRDefault="00A2739B" w:rsidP="00C7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645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  <w:r w:rsidRPr="00F645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C7095D" w:rsidRPr="00C7095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Литературный калейдоскоп</w:t>
            </w:r>
            <w:r w:rsidR="00C7095D" w:rsidRPr="00C70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r w:rsidR="00C7095D" w:rsidRPr="00C7095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C7095D" w:rsidRPr="00C709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Выяснить, какие произведения малых фольклорных форм знают дети. Познакомить с новой считалкой.</w:t>
            </w:r>
          </w:p>
          <w:p w:rsidR="00F74A25" w:rsidRPr="00F74A25" w:rsidRDefault="00F74A25" w:rsidP="00F74A25">
            <w:pPr>
              <w:numPr>
                <w:ilvl w:val="0"/>
                <w:numId w:val="1"/>
              </w:numPr>
              <w:spacing w:after="0" w:line="240" w:lineRule="auto"/>
              <w:ind w:left="317" w:hanging="2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25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Т. Белозерова «День победы»</w:t>
            </w:r>
          </w:p>
          <w:p w:rsidR="00F74A25" w:rsidRPr="00C7095D" w:rsidRDefault="00F74A25" w:rsidP="00C7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C7095D" w:rsidRPr="00C7095D" w:rsidRDefault="00C7095D" w:rsidP="00C70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09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День Победы</w:t>
            </w: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2"/>
            </w:tblGrid>
            <w:tr w:rsidR="00C7095D" w:rsidRPr="00C7095D" w:rsidTr="001C5063">
              <w:trPr>
                <w:trHeight w:val="222"/>
                <w:tblCellSpacing w:w="0" w:type="dxa"/>
              </w:trPr>
              <w:tc>
                <w:tcPr>
                  <w:tcW w:w="3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095D" w:rsidRPr="00C7095D" w:rsidRDefault="00C7095D" w:rsidP="00C709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7095D">
                    <w:rPr>
                      <w:rFonts w:ascii="Times New Roman" w:eastAsia="Calibri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B35AE20" wp14:editId="3565F398">
                        <wp:extent cx="1431290" cy="188595"/>
                        <wp:effectExtent l="0" t="0" r="0" b="1905"/>
                        <wp:docPr id="1" name="Рисунок 1" descr="https://www.supertosty.ru/images/stihi_v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supertosty.ru/images/stihi_v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290" cy="188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095D" w:rsidRPr="00C7095D" w:rsidTr="001C5063">
              <w:trPr>
                <w:trHeight w:val="53"/>
                <w:tblCellSpacing w:w="0" w:type="dxa"/>
              </w:trPr>
              <w:tc>
                <w:tcPr>
                  <w:tcW w:w="3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095D" w:rsidRPr="00C7095D" w:rsidRDefault="00C7095D" w:rsidP="00C709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Майский праздник -</w:t>
                  </w:r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br/>
                    <w:t>День Победы</w:t>
                  </w:r>
                  <w:proofErr w:type="gramStart"/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br/>
                    <w:t>О</w:t>
                  </w:r>
                  <w:proofErr w:type="gramEnd"/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тмечает вся страна.</w:t>
                  </w:r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br/>
                    <w:t>Надевают наши деды</w:t>
                  </w:r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br/>
                    <w:t>Боевые ордена.</w:t>
                  </w:r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br/>
                    <w:t>Их с утра зовет дорога</w:t>
                  </w:r>
                  <w:proofErr w:type="gramStart"/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br/>
                    <w:t>Н</w:t>
                  </w:r>
                  <w:proofErr w:type="gramEnd"/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а торжественный парад,</w:t>
                  </w:r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br/>
                    <w:t>И задумчиво с порога</w:t>
                  </w:r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br/>
                    <w:t>Вслед им</w:t>
                  </w:r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br/>
                    <w:t>Бабушки глядят.</w:t>
                  </w:r>
                  <w:r w:rsidRPr="00C7095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br/>
                  </w:r>
                  <w:hyperlink r:id="rId10" w:history="1">
                    <w:r w:rsidRPr="00C7095D">
                      <w:rPr>
                        <w:rStyle w:val="a3"/>
                        <w:rFonts w:ascii="Times New Roman" w:eastAsia="Calibri" w:hAnsi="Times New Roman" w:cs="Times New Roman"/>
                        <w:b/>
                        <w:sz w:val="20"/>
                        <w:szCs w:val="20"/>
                      </w:rPr>
                      <w:t>https://www.supertosty.ru/stihi/stih_275.html</w:t>
                    </w:r>
                  </w:hyperlink>
                </w:p>
              </w:tc>
            </w:tr>
          </w:tbl>
          <w:p w:rsidR="00A2739B" w:rsidRDefault="00A2739B" w:rsidP="006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7095D" w:rsidRDefault="00F74A25" w:rsidP="006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Разучить новую считалку.</w:t>
            </w:r>
          </w:p>
          <w:p w:rsidR="00F74A25" w:rsidRDefault="00F74A25" w:rsidP="00F7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</w:t>
            </w:r>
            <w:r w:rsidRPr="00F74A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ирная считалка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F74A25" w:rsidRDefault="00F74A25" w:rsidP="00F7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74A25" w:rsidRPr="00F74A25" w:rsidRDefault="00F74A25" w:rsidP="00F7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4A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Валентин Берестов</w:t>
            </w:r>
          </w:p>
          <w:p w:rsidR="00F74A25" w:rsidRDefault="00F74A25" w:rsidP="00F7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4A25" w:rsidRPr="00F74A25" w:rsidRDefault="00F74A25" w:rsidP="00F7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4A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Раз-два-три-четыре-пять!</w:t>
            </w:r>
          </w:p>
          <w:p w:rsidR="00F74A25" w:rsidRPr="00F74A25" w:rsidRDefault="00F74A25" w:rsidP="00F7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4A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Всех чудес не сосчитать.</w:t>
            </w:r>
          </w:p>
          <w:p w:rsidR="00F74A25" w:rsidRPr="00F74A25" w:rsidRDefault="00F74A25" w:rsidP="00F7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4A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Красный, белый, жёлтый, синий!</w:t>
            </w:r>
          </w:p>
          <w:p w:rsidR="00F74A25" w:rsidRPr="00F74A25" w:rsidRDefault="00F74A25" w:rsidP="00F7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4A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Медь, железо, алюминий!</w:t>
            </w:r>
          </w:p>
          <w:p w:rsidR="00F74A25" w:rsidRPr="00F74A25" w:rsidRDefault="00F74A25" w:rsidP="00F7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4A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Солнце, воздух и вода!</w:t>
            </w:r>
          </w:p>
          <w:p w:rsidR="00F74A25" w:rsidRPr="00F74A25" w:rsidRDefault="00F74A25" w:rsidP="00F7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4A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Горы, реки, города!</w:t>
            </w:r>
          </w:p>
          <w:p w:rsidR="00F74A25" w:rsidRPr="00F74A25" w:rsidRDefault="00F74A25" w:rsidP="00F7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4A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Труд, веселье, сладкий сон!</w:t>
            </w:r>
          </w:p>
          <w:p w:rsidR="00A2739B" w:rsidRPr="00F74A25" w:rsidRDefault="00F74A25" w:rsidP="00F7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 война пусть выйдет вон</w:t>
            </w:r>
            <w:r w:rsidR="00A2739B" w:rsidRPr="00F64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739B" w:rsidRPr="00F64541" w:rsidRDefault="00A2739B" w:rsidP="0068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2739B" w:rsidRPr="00F64541" w:rsidRDefault="00A2739B" w:rsidP="00683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4A25" w:rsidRPr="00F74A25" w:rsidRDefault="00AD7FC7" w:rsidP="00F74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645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«Художественно-эстетическое развитие» Лепка</w:t>
            </w:r>
            <w:r w:rsidR="00F74A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F74A25" w:rsidRPr="00F74A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«Девочка пляшет»</w:t>
            </w:r>
          </w:p>
          <w:p w:rsidR="00A2739B" w:rsidRPr="00F64541" w:rsidRDefault="00F74A25" w:rsidP="00F74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A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 лепки. Учить сравнивать созданные изображения, находить сходство и различия. Учить отмечать и оценивать выразительность изображений</w:t>
            </w:r>
          </w:p>
          <w:p w:rsidR="00A2739B" w:rsidRPr="00F64541" w:rsidRDefault="00A2739B" w:rsidP="00683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39B" w:rsidRPr="006F45D7" w:rsidRDefault="006F45D7" w:rsidP="0068316D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HYPERLINK "https://www.youtube.com/watch?v=cSmIkI_-IN0"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6F45D7">
              <w:rPr>
                <w:rStyle w:val="a3"/>
                <w:rFonts w:ascii="Times New Roman" w:eastAsia="Calibri" w:hAnsi="Times New Roman" w:cs="Times New Roman"/>
                <w:sz w:val="20"/>
                <w:szCs w:val="20"/>
              </w:rPr>
              <w:t>https://www.youtube.com/watch?v=cSmIkI_-IN0</w:t>
            </w:r>
          </w:p>
          <w:p w:rsidR="00A2739B" w:rsidRDefault="006F45D7" w:rsidP="00683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="00C278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танцевальная игра </w:t>
            </w:r>
          </w:p>
          <w:p w:rsidR="00C278C6" w:rsidRDefault="00DC2019" w:rsidP="00683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hyperlink r:id="rId11" w:history="1">
              <w:r w:rsidR="00C278C6" w:rsidRPr="00C278C6">
                <w:rPr>
                  <w:rStyle w:val="a3"/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t>https://www.youtube.com/watch?v=VopuOT6-jPo</w:t>
              </w:r>
            </w:hyperlink>
          </w:p>
          <w:p w:rsidR="00C278C6" w:rsidRPr="00F64541" w:rsidRDefault="00C278C6" w:rsidP="00683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739B" w:rsidRPr="00F64541" w:rsidRDefault="00A2739B" w:rsidP="00683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739B" w:rsidRPr="00E41C4B" w:rsidTr="001C5063">
        <w:trPr>
          <w:trHeight w:val="52"/>
        </w:trPr>
        <w:tc>
          <w:tcPr>
            <w:tcW w:w="10804" w:type="dxa"/>
            <w:shd w:val="clear" w:color="auto" w:fill="E5DFEC" w:themeFill="accent4" w:themeFillTint="33"/>
          </w:tcPr>
          <w:p w:rsidR="00A2739B" w:rsidRPr="001C5063" w:rsidRDefault="001C5063" w:rsidP="001C5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Pr="001C50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7.05.2020.</w:t>
            </w:r>
          </w:p>
        </w:tc>
      </w:tr>
      <w:tr w:rsidR="00A2739B" w:rsidRPr="00F64541" w:rsidTr="001C5063">
        <w:trPr>
          <w:trHeight w:val="5509"/>
        </w:trPr>
        <w:tc>
          <w:tcPr>
            <w:tcW w:w="10804" w:type="dxa"/>
          </w:tcPr>
          <w:p w:rsidR="00A2739B" w:rsidRDefault="00A2739B" w:rsidP="0068316D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739B" w:rsidRPr="00F64541" w:rsidRDefault="001C5063" w:rsidP="00AD7FC7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Речевое развитие» Обучение грамоте</w:t>
            </w:r>
          </w:p>
          <w:p w:rsidR="00A2739B" w:rsidRPr="00F64541" w:rsidRDefault="00A2739B" w:rsidP="006831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9B" w:rsidRDefault="001C5063" w:rsidP="006831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C50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Обучение умению проводить графические линии в пространстве рабочей строки.</w:t>
            </w:r>
          </w:p>
          <w:p w:rsidR="001C5063" w:rsidRDefault="001C5063" w:rsidP="006831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C5063" w:rsidRPr="001C5063" w:rsidRDefault="006175C3" w:rsidP="006831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1.</w:t>
            </w:r>
            <w:r w:rsidR="001C5063" w:rsidRPr="001C506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</w:t>
            </w:r>
            <w:r w:rsidR="001C5063" w:rsidRPr="001C50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вуковой анализ слова </w:t>
            </w:r>
            <w:r w:rsidR="001C5063" w:rsidRPr="00617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«речка».</w:t>
            </w:r>
            <w:r w:rsidR="001C5063" w:rsidRPr="001C5063">
              <w:rPr>
                <w:rFonts w:ascii="Times New Roman" w:eastAsia="Calibri" w:hAnsi="Times New Roman" w:cs="Times New Roman"/>
                <w:sz w:val="20"/>
                <w:szCs w:val="20"/>
              </w:rPr>
              <w:t> Дети определяют ударный гласный звук и его место в слове. Затем переносят ударение на другой слог и произносят получившееся слово. Потом исправляют ошибку.</w:t>
            </w:r>
          </w:p>
          <w:p w:rsidR="00A2739B" w:rsidRDefault="00A2739B" w:rsidP="00AD7FC7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FF"/>
                <w:sz w:val="20"/>
                <w:szCs w:val="20"/>
                <w:u w:val="single"/>
              </w:rPr>
            </w:pPr>
          </w:p>
          <w:p w:rsidR="006175C3" w:rsidRDefault="006175C3" w:rsidP="00AD7FC7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B651B11" wp14:editId="5DA85FAF">
                  <wp:extent cx="6003235" cy="2802835"/>
                  <wp:effectExtent l="0" t="0" r="0" b="0"/>
                  <wp:docPr id="2" name="Рисунок 2" descr="https://ds05.infourok.ru/uploads/ex/0387/0008064e-5e1ad21f/img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387/0008064e-5e1ad21f/img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364" cy="28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430" w:rsidRPr="00F01430" w:rsidRDefault="00F01430" w:rsidP="00F014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Игра «Погрузим продукты в поезд»</w:t>
            </w:r>
            <w:proofErr w:type="gramStart"/>
            <w:r w:rsidRPr="00F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F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редлагаем</w:t>
            </w:r>
            <w:r w:rsidRPr="00F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«погрузить» в вагоны овощи и фрукты (</w:t>
            </w:r>
            <w:r w:rsidRPr="00F014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лук, репа, дыня, слива, груша</w:t>
            </w:r>
            <w:r w:rsidRPr="00F0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При этом количество звуков в названиях овощей и фруктов должно соответствовать количеству окошек в вагоне.</w:t>
            </w:r>
          </w:p>
          <w:p w:rsidR="006175C3" w:rsidRDefault="0076419A" w:rsidP="0076419A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F21EFE" wp14:editId="409B9B83">
                  <wp:extent cx="5685048" cy="2882348"/>
                  <wp:effectExtent l="0" t="0" r="0" b="0"/>
                  <wp:docPr id="12" name="Рисунок 12" descr="http://images.myshared.ru/75/1373019/slide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myshared.ru/75/1373019/slide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5046" cy="288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6175C3" w:rsidRDefault="006175C3" w:rsidP="00AD7FC7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FF"/>
                <w:sz w:val="20"/>
                <w:szCs w:val="20"/>
                <w:u w:val="single"/>
              </w:rPr>
            </w:pPr>
          </w:p>
          <w:p w:rsidR="006175C3" w:rsidRPr="0076419A" w:rsidRDefault="0076419A" w:rsidP="00AD7FC7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7030A0"/>
                <w:sz w:val="48"/>
                <w:szCs w:val="48"/>
                <w:u w:val="single"/>
              </w:rPr>
            </w:pPr>
            <w:r w:rsidRPr="00F01430">
              <w:rPr>
                <w:b/>
                <w:color w:val="7030A0"/>
                <w:sz w:val="48"/>
                <w:szCs w:val="48"/>
              </w:rPr>
              <w:t>лук, репа, дыня, слива, груша</w:t>
            </w:r>
          </w:p>
          <w:p w:rsidR="006175C3" w:rsidRPr="0076419A" w:rsidRDefault="006175C3" w:rsidP="00AD7FC7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FF"/>
                <w:sz w:val="48"/>
                <w:szCs w:val="48"/>
                <w:u w:val="single"/>
              </w:rPr>
            </w:pPr>
          </w:p>
          <w:p w:rsidR="0076419A" w:rsidRDefault="0076419A" w:rsidP="00AD7FC7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4541">
              <w:rPr>
                <w:rFonts w:eastAsia="Calibri"/>
                <w:b/>
                <w:sz w:val="20"/>
                <w:szCs w:val="20"/>
              </w:rPr>
              <w:t xml:space="preserve">«Художественно-эстетическое развитие </w:t>
            </w:r>
            <w:r>
              <w:rPr>
                <w:rFonts w:eastAsia="Calibri"/>
                <w:b/>
                <w:sz w:val="20"/>
                <w:szCs w:val="20"/>
              </w:rPr>
              <w:t>«рисование</w:t>
            </w:r>
          </w:p>
          <w:p w:rsidR="0076419A" w:rsidRPr="007C06CE" w:rsidRDefault="0076419A" w:rsidP="007641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06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«Салют над городом в честь праздника Победы»</w:t>
            </w:r>
          </w:p>
          <w:p w:rsidR="006175C3" w:rsidRPr="0076419A" w:rsidRDefault="0076419A" w:rsidP="0076419A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FF"/>
                <w:sz w:val="48"/>
                <w:szCs w:val="48"/>
                <w:u w:val="single"/>
              </w:rPr>
            </w:pPr>
            <w:r w:rsidRPr="007C06CE"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—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6175C3" w:rsidRDefault="008E19AE" w:rsidP="008E19A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FF"/>
                <w:sz w:val="20"/>
                <w:szCs w:val="20"/>
                <w:u w:val="single"/>
              </w:rPr>
            </w:pPr>
            <w:r w:rsidRPr="008E19AE">
              <w:rPr>
                <w:b/>
                <w:color w:val="0000FF"/>
                <w:sz w:val="20"/>
                <w:szCs w:val="20"/>
                <w:u w:val="single"/>
              </w:rPr>
              <w:t>https://www.youtube.com/watch?v=62lOBcwD0lU</w:t>
            </w:r>
          </w:p>
          <w:p w:rsidR="006175C3" w:rsidRDefault="006175C3" w:rsidP="00AD7FC7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FF"/>
                <w:sz w:val="20"/>
                <w:szCs w:val="20"/>
                <w:u w:val="single"/>
              </w:rPr>
            </w:pPr>
          </w:p>
          <w:p w:rsidR="006175C3" w:rsidRPr="00F64541" w:rsidRDefault="00A03668" w:rsidP="00AD7FC7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 xml:space="preserve">физкультурная минутка </w:t>
            </w:r>
            <w:r w:rsidRPr="00A03668">
              <w:rPr>
                <w:b/>
                <w:color w:val="0000FF"/>
                <w:sz w:val="20"/>
                <w:szCs w:val="20"/>
                <w:u w:val="single"/>
              </w:rPr>
              <w:t>https://www.youtube.com/watch?v=UHVvKbVKXVU</w:t>
            </w:r>
          </w:p>
        </w:tc>
      </w:tr>
      <w:tr w:rsidR="00A2739B" w:rsidRPr="00F64541" w:rsidTr="001C5063">
        <w:trPr>
          <w:trHeight w:val="311"/>
        </w:trPr>
        <w:tc>
          <w:tcPr>
            <w:tcW w:w="10804" w:type="dxa"/>
            <w:shd w:val="clear" w:color="auto" w:fill="E5DFEC" w:themeFill="accent4" w:themeFillTint="33"/>
          </w:tcPr>
          <w:p w:rsidR="00A2739B" w:rsidRPr="00F64541" w:rsidRDefault="00A03668" w:rsidP="00A03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Дата:8.05.2020г. </w:t>
            </w:r>
          </w:p>
        </w:tc>
      </w:tr>
      <w:tr w:rsidR="00A2739B" w:rsidRPr="00F64541" w:rsidTr="001C5063">
        <w:trPr>
          <w:trHeight w:val="2568"/>
        </w:trPr>
        <w:tc>
          <w:tcPr>
            <w:tcW w:w="10804" w:type="dxa"/>
          </w:tcPr>
          <w:p w:rsidR="00A2739B" w:rsidRPr="00F64541" w:rsidRDefault="00A2739B" w:rsidP="006831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3668" w:rsidRPr="00E41C4B" w:rsidRDefault="00A03668" w:rsidP="00A0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1C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 «По замыслу детей»</w:t>
            </w:r>
          </w:p>
          <w:p w:rsidR="00A03668" w:rsidRDefault="00A03668" w:rsidP="00A036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с помощью 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Дупло»,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и др. конструкторов. Не директивная помощь со стороны воспитателя в организации и проведении игры (при необходимости).</w:t>
            </w:r>
          </w:p>
          <w:p w:rsidR="00A2739B" w:rsidRPr="00F64541" w:rsidRDefault="004C0469" w:rsidP="0068316D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u w:val="single"/>
              </w:rPr>
              <w:t xml:space="preserve">Дидактические игры </w:t>
            </w:r>
          </w:p>
          <w:p w:rsidR="00A2739B" w:rsidRPr="00F64541" w:rsidRDefault="00A2739B" w:rsidP="00683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«Подбери слово»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Дидактическая задача: Развивать у детей сообразительность, умение подбирать нужные по смыслу слова.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Ход игры.  Воспитатель, обращаясь к детям, предлагает им вопросы, например: «Вспомните, что можно шить?» Ответы детей: «Платье, пальто, сарафан, рубашку, сапоги, шубу и т.д. «Штопать – носки, чулки, варежки, шарф».  «Завязывать – шнурки, веревочку, шарф, завязки». «Надвигать – шапку, платок, шляпу, панаму, бескозырку, фуражку, будёновку». </w:t>
            </w:r>
            <w:proofErr w:type="gramStart"/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«Надеть пальто, платье, чулки, шубу, плащ, юбку, сарафан, колготки» и т.д.</w:t>
            </w:r>
            <w:proofErr w:type="gramEnd"/>
          </w:p>
          <w:p w:rsidR="00A2739B" w:rsidRDefault="00A2739B" w:rsidP="00683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«Повтори»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Ребёнку предлагается повторить похожие слова вначале по 2, затем по 3 в названном порядке: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Мак-бак-так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Ток-тук-так                                    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Бык-бак-бок                                    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Дам-дом-дым                                  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Ком-дом-гном                                         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моток-каток-поток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батон-бутон-бетон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будка-дудка-утка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натка</w:t>
            </w:r>
            <w:proofErr w:type="spellEnd"/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-ватка-ветка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клетка-плетка пленка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восприятии слов необязательно знание понятий. Особенность этого и последующих подборов слов в том, что они доступны по звуковому составу, не содержат труднопроизносимых звуков.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«Похоже - не похоже»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Из каждых четырех названных взрослым слов ребёнок должен выбрать слово, которое по звуковому составу не похоже на остальные три: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Мак-бак-так-банан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Сом-ком-индюк-дом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Лимон-вагон-кот-бутон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Мак-бак-веник-рак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Совок-гном-венок-каток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Пятка-ватка-лимон-кадка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Ветка-диван-клетка-сетка       Каток-дом-моток-поток</w:t>
            </w:r>
          </w:p>
          <w:p w:rsidR="004C0469" w:rsidRPr="004C0469" w:rsidRDefault="004C0469" w:rsidP="004C0469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Pr="004C0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«Один и много»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Цель: учить изменять слова по числам.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Ход игры. «Сейчас мы будем играть в такую игру: я назову словом один предмет, а вы назовете слово так, чтобы получилось много предметов. Например, я скажу «карандаш», а вы должны сказать «карандаши».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для игры: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        ручка          лампа         стол            окно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         стул            ухо             брат            флаг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     человек      стекло        трактор       озеро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            весна          друг            семя            арбуз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«А теперь попробуем наоборот. Я буду говорить слово, обозначающее много предметов, а вы – один».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Слова для игры: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когти          облака        волны        листья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цветы         пилы         молодцы     стебли</w:t>
            </w:r>
          </w:p>
          <w:p w:rsidR="004C0469" w:rsidRPr="004C0469" w:rsidRDefault="004C0469" w:rsidP="004C046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C0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                                                  </w:t>
            </w:r>
          </w:p>
          <w:p w:rsidR="004C0469" w:rsidRDefault="004C0469" w:rsidP="004C0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C0469" w:rsidRDefault="004C0469" w:rsidP="004C0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C0469" w:rsidRDefault="004C0469" w:rsidP="004C0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C0469" w:rsidRDefault="004C0469" w:rsidP="004C0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C0469" w:rsidRDefault="004C0469" w:rsidP="004C0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C0469" w:rsidRDefault="004C0469" w:rsidP="004C0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C0469" w:rsidRDefault="004C0469" w:rsidP="004C0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C0469" w:rsidRPr="00F64541" w:rsidRDefault="004C0469" w:rsidP="004C0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A2739B" w:rsidRPr="00F64541" w:rsidRDefault="00A2739B" w:rsidP="001C506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F645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739B" w:rsidRPr="00E41C4B" w:rsidTr="001C5063">
        <w:trPr>
          <w:trHeight w:val="150"/>
        </w:trPr>
        <w:tc>
          <w:tcPr>
            <w:tcW w:w="10804" w:type="dxa"/>
            <w:shd w:val="clear" w:color="auto" w:fill="E5DFEC" w:themeFill="accent4" w:themeFillTint="33"/>
          </w:tcPr>
          <w:p w:rsidR="00A2739B" w:rsidRPr="00E41C4B" w:rsidRDefault="00DB6A60" w:rsidP="00683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Дата: 12.05.2020г.</w:t>
            </w:r>
          </w:p>
        </w:tc>
      </w:tr>
      <w:tr w:rsidR="00A2739B" w:rsidRPr="00E41C4B" w:rsidTr="001C5063">
        <w:trPr>
          <w:trHeight w:val="52"/>
        </w:trPr>
        <w:tc>
          <w:tcPr>
            <w:tcW w:w="10804" w:type="dxa"/>
          </w:tcPr>
          <w:p w:rsidR="00A2739B" w:rsidRDefault="007721CB" w:rsidP="00A0366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0092C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721CB" w:rsidRDefault="007721CB" w:rsidP="00772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 закрепление пройденного материала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Совершенствовать умение составлять число 5 из единиц.</w:t>
            </w:r>
          </w:p>
          <w:p w:rsidR="007721CB" w:rsidRDefault="007721CB" w:rsidP="00772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Упражнять в умении двигаться в заданном направлении.</w:t>
            </w:r>
          </w:p>
          <w:p w:rsidR="007721CB" w:rsidRDefault="007721CB" w:rsidP="00772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7721CB" w:rsidRDefault="007721CB" w:rsidP="00772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</w:t>
              </w:r>
              <w:r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card/5eaa343ec4ecbf79ac665817/</w:t>
              </w:r>
            </w:hyperlink>
          </w:p>
          <w:p w:rsidR="007721CB" w:rsidRDefault="007721CB" w:rsidP="00772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https://yandex.ru/collections/card/5eaa3435de0b7f7f777cebf5/</w:t>
              </w:r>
            </w:hyperlink>
          </w:p>
          <w:p w:rsidR="007721CB" w:rsidRDefault="007721CB" w:rsidP="00772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https://yandex.ru/collections/card/5eaa3427ecd5122266763e2e/</w:t>
              </w:r>
            </w:hyperlink>
          </w:p>
          <w:p w:rsidR="007721CB" w:rsidRDefault="007721CB" w:rsidP="00772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https://yandex.ru/collections/card/5eaa33a6ed166f23189fa4d1/</w:t>
              </w:r>
            </w:hyperlink>
          </w:p>
          <w:p w:rsidR="007721CB" w:rsidRDefault="007721CB" w:rsidP="00772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https://yandex.ru/collections/card/5eaa33cea95c3497309615e5/</w:t>
              </w:r>
            </w:hyperlink>
          </w:p>
          <w:p w:rsidR="007721CB" w:rsidRDefault="007721CB" w:rsidP="00772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https://yandex.ru/collections/card/5eaa33f9c4ecbf79ac6657bd/</w:t>
              </w:r>
            </w:hyperlink>
          </w:p>
          <w:p w:rsidR="007721CB" w:rsidRDefault="007721CB" w:rsidP="00772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https://yandex.ru/collections/card/5eaa3405a95c349730961615/</w:t>
              </w:r>
            </w:hyperlink>
          </w:p>
          <w:p w:rsidR="007721CB" w:rsidRDefault="007721CB" w:rsidP="007721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https://yandex.ru/collections/card/5eaa340fecd5122266763e22/</w:t>
              </w:r>
            </w:hyperlink>
          </w:p>
          <w:p w:rsidR="007721CB" w:rsidRDefault="007721CB" w:rsidP="007721CB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Шахматы:</w:t>
            </w:r>
          </w:p>
          <w:p w:rsidR="007721CB" w:rsidRDefault="007721CB" w:rsidP="007721CB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Отрабат</w:t>
            </w:r>
            <w:r>
              <w:rPr>
                <w:sz w:val="24"/>
                <w:szCs w:val="24"/>
              </w:rPr>
              <w:t>ываем навыки.</w:t>
            </w:r>
          </w:p>
          <w:p w:rsidR="0039158C" w:rsidRDefault="0039158C" w:rsidP="007721CB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</w:p>
          <w:p w:rsidR="0039158C" w:rsidRDefault="0039158C" w:rsidP="0039158C">
            <w:pPr>
              <w:pStyle w:val="a8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13.05.2020г.</w:t>
            </w:r>
          </w:p>
          <w:p w:rsidR="0039158C" w:rsidRDefault="0039158C" w:rsidP="007721CB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</w:p>
          <w:p w:rsidR="0039158C" w:rsidRDefault="0039158C" w:rsidP="007721CB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</w:p>
          <w:p w:rsidR="0039158C" w:rsidRDefault="0039158C" w:rsidP="003915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Литературный калейдоскоп </w:t>
            </w:r>
          </w:p>
          <w:p w:rsidR="0039158C" w:rsidRDefault="0039158C" w:rsidP="003915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и прослушивание произведений о ВОВ</w:t>
            </w:r>
          </w:p>
          <w:p w:rsidR="0039158C" w:rsidRDefault="0039158C" w:rsidP="003915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https://www.youtube.com/watch?v=sIPs3ks-7FU</w:t>
              </w:r>
            </w:hyperlink>
          </w:p>
          <w:p w:rsidR="0039158C" w:rsidRDefault="0039158C" w:rsidP="0039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58C" w:rsidRDefault="0039158C" w:rsidP="00391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Наблюдения в дни праздников (с родителями). Рассматривание картин, иллюстраций в книгах.</w:t>
            </w:r>
          </w:p>
          <w:p w:rsidR="0039158C" w:rsidRDefault="0039158C" w:rsidP="0039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https://www.youtube.com/watch?v=1tMD90Abugo</w:t>
              </w:r>
            </w:hyperlink>
          </w:p>
          <w:p w:rsidR="0039158C" w:rsidRDefault="0039158C" w:rsidP="0039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https://www.youtube.com/watch?v=HbbgRZ9a2Go</w:t>
              </w:r>
            </w:hyperlink>
          </w:p>
          <w:p w:rsidR="0039158C" w:rsidRDefault="0039158C" w:rsidP="0039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58C" w:rsidRDefault="0039158C" w:rsidP="007721CB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</w:p>
          <w:tbl>
            <w:tblPr>
              <w:tblW w:w="11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90"/>
            </w:tblGrid>
            <w:tr w:rsidR="005A5AC6" w:rsidTr="005A5AC6">
              <w:trPr>
                <w:trHeight w:val="581"/>
              </w:trPr>
              <w:tc>
                <w:tcPr>
                  <w:tcW w:w="1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AC6" w:rsidRDefault="005A5AC6" w:rsidP="005A5AC6">
                  <w:pPr>
                    <w:pStyle w:val="a8"/>
                    <w:spacing w:before="0" w:after="0" w:line="25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Дата:14.05.2020</w:t>
                  </w:r>
                </w:p>
              </w:tc>
            </w:tr>
            <w:tr w:rsidR="005A5AC6" w:rsidTr="00DC2019">
              <w:trPr>
                <w:trHeight w:val="10359"/>
              </w:trPr>
              <w:tc>
                <w:tcPr>
                  <w:tcW w:w="1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AC6" w:rsidRDefault="005A5AC6" w:rsidP="005A5AC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Обучение грамоте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5A5AC6" w:rsidRDefault="005A5AC6" w:rsidP="005A5A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Обучение умению проводить графические линии в пространстве рабочей строки.</w:t>
                  </w:r>
                </w:p>
                <w:p w:rsidR="005A5AC6" w:rsidRDefault="005A5AC6" w:rsidP="005A5A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hyperlink r:id="rId25" w:history="1">
                    <w:r>
                      <w:rPr>
                        <w:rStyle w:val="a3"/>
                        <w:rFonts w:ascii="Times New Roman" w:eastAsia="Calibri" w:hAnsi="Times New Roman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https://yandex.ru/collections/card/5eaa3bb823c5a59a0200e927/</w:t>
                    </w:r>
                  </w:hyperlink>
                </w:p>
                <w:p w:rsidR="005A5AC6" w:rsidRDefault="005A5AC6" w:rsidP="005A5A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hyperlink r:id="rId26" w:history="1">
                    <w:r>
                      <w:rPr>
                        <w:rStyle w:val="a3"/>
                        <w:rFonts w:ascii="Times New Roman" w:eastAsia="Calibri" w:hAnsi="Times New Roman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https://yandex.ru/collections/card/5eaa3bab524a674870e9a18c/</w:t>
                    </w:r>
                  </w:hyperlink>
                </w:p>
                <w:p w:rsidR="005A5AC6" w:rsidRDefault="005A5AC6" w:rsidP="005A5A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hyperlink r:id="rId27" w:history="1">
                    <w:r>
                      <w:rPr>
                        <w:rStyle w:val="a3"/>
                        <w:rFonts w:ascii="Times New Roman" w:eastAsia="Calibri" w:hAnsi="Times New Roman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https://yandex.ru/collections/card/5eaa3b99ee16239d7df3fa53/</w:t>
                    </w:r>
                  </w:hyperlink>
                </w:p>
                <w:p w:rsidR="005A5AC6" w:rsidRDefault="005A5AC6" w:rsidP="005A5A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hyperlink r:id="rId28" w:history="1">
                    <w:r>
                      <w:rPr>
                        <w:rStyle w:val="a3"/>
                        <w:rFonts w:ascii="Times New Roman" w:eastAsia="Calibri" w:hAnsi="Times New Roman" w:cs="Times New Roman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https://yandex.ru/collections/card/5eaa3b8d732b46361f11b298/</w:t>
                    </w:r>
                  </w:hyperlink>
                </w:p>
                <w:p w:rsidR="005A5AC6" w:rsidRDefault="005A5AC6" w:rsidP="005A5A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5A5AC6" w:rsidRDefault="005A5AC6" w:rsidP="005A5AC6">
                  <w:pPr>
                    <w:pStyle w:val="a8"/>
                    <w:spacing w:before="0" w:after="0" w:line="256" w:lineRule="auto"/>
                    <w:jc w:val="both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Константин Симонов «Рассказы о Войне»</w:t>
                  </w:r>
                </w:p>
                <w:p w:rsidR="005A5AC6" w:rsidRDefault="005A5AC6" w:rsidP="005A5AC6">
                  <w:pPr>
                    <w:pStyle w:val="a8"/>
                    <w:spacing w:before="0" w:after="0" w:line="256" w:lineRule="auto"/>
                    <w:jc w:val="both"/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</w:pPr>
                  <w:hyperlink r:id="rId29" w:history="1">
                    <w:r>
                      <w:rPr>
                        <w:rStyle w:val="a3"/>
                        <w:rFonts w:eastAsia="Calibri"/>
                        <w:bCs/>
                        <w:sz w:val="24"/>
                        <w:szCs w:val="24"/>
                        <w:lang w:eastAsia="en-US"/>
                      </w:rPr>
                      <w:t>https://www.youtube.com/watch?v=Y9QeExRlPCI</w:t>
                    </w:r>
                  </w:hyperlink>
                </w:p>
                <w:p w:rsidR="005A5AC6" w:rsidRDefault="005A5AC6" w:rsidP="005A5AC6">
                  <w:pPr>
                    <w:pStyle w:val="a8"/>
                    <w:spacing w:before="0" w:after="0" w:line="25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5A5AC6" w:rsidRDefault="005A5AC6" w:rsidP="005A5AC6">
                  <w:pPr>
                    <w:pStyle w:val="a8"/>
                    <w:spacing w:before="0" w:after="0" w:line="25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5A5AC6" w:rsidRPr="005A5AC6" w:rsidRDefault="005A5AC6" w:rsidP="005A5AC6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450"/>
                    <w:jc w:val="both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F64541">
                    <w:rPr>
                      <w:rFonts w:eastAsia="Calibri"/>
                      <w:b/>
                      <w:sz w:val="20"/>
                      <w:szCs w:val="20"/>
                    </w:rPr>
                    <w:t xml:space="preserve">«Художественно-эстетическое развитие </w:t>
                  </w:r>
                  <w:r>
                    <w:rPr>
                      <w:rFonts w:eastAsia="Calibri"/>
                      <w:b/>
                      <w:sz w:val="20"/>
                      <w:szCs w:val="20"/>
                    </w:rPr>
                    <w:t>«рисование</w:t>
                  </w:r>
                </w:p>
                <w:p w:rsidR="005A5AC6" w:rsidRPr="005A5AC6" w:rsidRDefault="005A5AC6" w:rsidP="005A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A5A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«Дети танцуют на празднике в детском саду»</w:t>
                  </w:r>
                </w:p>
                <w:p w:rsidR="005A5AC6" w:rsidRPr="005A5AC6" w:rsidRDefault="005A5AC6" w:rsidP="005A5A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A5AC6">
                    <w:rPr>
                      <w:rFonts w:ascii="Calibri" w:eastAsia="Calibri" w:hAnsi="Calibri" w:cs="Times New Roman"/>
                    </w:rPr>
                    <w:t xml:space="preserve"> Отрабатывать умение изображать фигуру человека в движении. Учить добиваться выразительности образа (хорошо переданные движения, их разнообразие; нарядные платья пляшущих). Закреплять приемы рисования карандашами, умение использовать при закрашивании нажим на карандаш разной силы. Развивать эмоционально положительное отношение к созданию изображений.</w:t>
                  </w:r>
                </w:p>
                <w:p w:rsidR="005A5AC6" w:rsidRPr="005A5AC6" w:rsidRDefault="005A5AC6" w:rsidP="005A5A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hyperlink r:id="rId30" w:history="1">
                    <w:r w:rsidRPr="005A5AC6">
                      <w:rPr>
                        <w:rFonts w:ascii="Times New Roman" w:eastAsia="Calibri" w:hAnsi="Times New Roman" w:cs="Times New Roman"/>
                        <w:b/>
                        <w:color w:val="0563C1"/>
                        <w:sz w:val="24"/>
                        <w:szCs w:val="24"/>
                        <w:u w:val="single"/>
                      </w:rPr>
                      <w:t>https://www.youtube.com/watch?v=XjhGXjY6_MY</w:t>
                    </w:r>
                  </w:hyperlink>
                </w:p>
                <w:p w:rsidR="005A5AC6" w:rsidRPr="005A5AC6" w:rsidRDefault="005A5AC6" w:rsidP="005A5A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hyperlink r:id="rId31" w:history="1">
                    <w:r w:rsidRPr="005A5AC6">
                      <w:rPr>
                        <w:rFonts w:ascii="Times New Roman" w:eastAsia="Calibri" w:hAnsi="Times New Roman" w:cs="Times New Roman"/>
                        <w:b/>
                        <w:color w:val="0563C1"/>
                        <w:sz w:val="24"/>
                        <w:szCs w:val="24"/>
                        <w:u w:val="single"/>
                      </w:rPr>
                      <w:t>https://www.youtube.com/watch?v=iTE1pn8QxD8</w:t>
                    </w:r>
                  </w:hyperlink>
                </w:p>
                <w:p w:rsidR="005A5AC6" w:rsidRPr="005A5AC6" w:rsidRDefault="005A5AC6" w:rsidP="005A5AC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hyperlink r:id="rId32" w:history="1">
                    <w:r w:rsidRPr="005A5AC6">
                      <w:rPr>
                        <w:rFonts w:ascii="Times New Roman" w:eastAsia="Calibri" w:hAnsi="Times New Roman" w:cs="Times New Roman"/>
                        <w:b/>
                        <w:color w:val="0563C1"/>
                        <w:sz w:val="24"/>
                        <w:szCs w:val="24"/>
                        <w:u w:val="single"/>
                      </w:rPr>
                      <w:t>https://www.youtube.com/watch?v=EZyX7xA5VKE&amp;list=TLPQMzAwNDIwMjCoviD9KBTOsA&amp;index=1</w:t>
                    </w:r>
                  </w:hyperlink>
                </w:p>
                <w:p w:rsidR="005A5AC6" w:rsidRDefault="005A5AC6" w:rsidP="005A5AC6">
                  <w:pPr>
                    <w:pStyle w:val="a8"/>
                    <w:spacing w:before="0" w:after="0" w:line="25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5A5AC6" w:rsidRDefault="005A5AC6" w:rsidP="005A5AC6">
                  <w:pPr>
                    <w:pStyle w:val="a8"/>
                    <w:spacing w:before="0" w:after="0" w:line="25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5A5AC6" w:rsidRDefault="005A5AC6" w:rsidP="005A5AC6">
                  <w:pPr>
                    <w:pStyle w:val="a8"/>
                    <w:spacing w:before="0" w:after="0" w:line="25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физическое развитие </w:t>
                  </w:r>
                </w:p>
                <w:p w:rsidR="005A5AC6" w:rsidRPr="005A5AC6" w:rsidRDefault="005A5AC6" w:rsidP="005A5A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AC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Упражнять в беге с высоким подниманием бедра; развивать ловкость и глазомер в упражнениях с мячом и воланом (бадминтон).</w:t>
                  </w:r>
                </w:p>
                <w:p w:rsidR="005A5AC6" w:rsidRPr="005A5AC6" w:rsidRDefault="005A5AC6" w:rsidP="005A5A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Pr="005A5AC6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https://www.youtube.com/watch?v=gsuvNJMMaW0</w:t>
                    </w:r>
                  </w:hyperlink>
                </w:p>
                <w:p w:rsidR="005A5AC6" w:rsidRPr="005A5AC6" w:rsidRDefault="005A5AC6" w:rsidP="005A5A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Pr="005A5AC6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https://www.youtube.com/watch?v=uL5qU5g6w2M</w:t>
                    </w:r>
                  </w:hyperlink>
                </w:p>
                <w:p w:rsidR="005A5AC6" w:rsidRDefault="005A5AC6" w:rsidP="005A5AC6">
                  <w:pPr>
                    <w:pStyle w:val="a8"/>
                    <w:spacing w:before="0" w:after="0" w:line="25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hyperlink r:id="rId35" w:history="1">
                    <w:r w:rsidRPr="005A5AC6">
                      <w:rPr>
                        <w:rFonts w:ascii="Calibri" w:eastAsia="Calibri" w:hAnsi="Calibri"/>
                        <w:b w:val="0"/>
                        <w:color w:val="0563C1"/>
                        <w:sz w:val="22"/>
                        <w:szCs w:val="22"/>
                        <w:u w:val="single"/>
                        <w:lang w:eastAsia="en-US"/>
                      </w:rPr>
                      <w:t>https://www.youtube.com/watch?v=aIP1oH1wysY</w:t>
                    </w:r>
                  </w:hyperlink>
                  <w:bookmarkStart w:id="0" w:name="_GoBack"/>
                  <w:bookmarkEnd w:id="0"/>
                </w:p>
              </w:tc>
            </w:tr>
          </w:tbl>
          <w:p w:rsidR="0039158C" w:rsidRDefault="005A5AC6" w:rsidP="00DC2019">
            <w:pPr>
              <w:pStyle w:val="a8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15.05.2020</w:t>
            </w:r>
            <w:r>
              <w:rPr>
                <w:sz w:val="24"/>
                <w:szCs w:val="24"/>
              </w:rPr>
              <w:t>г.</w:t>
            </w:r>
          </w:p>
          <w:p w:rsidR="00DC2019" w:rsidRPr="00DC2019" w:rsidRDefault="00DC2019" w:rsidP="00DC2019">
            <w:pPr>
              <w:pStyle w:val="a8"/>
              <w:jc w:val="both"/>
              <w:rPr>
                <w:sz w:val="24"/>
                <w:szCs w:val="24"/>
              </w:rPr>
            </w:pPr>
            <w:r w:rsidRPr="00DC2019">
              <w:rPr>
                <w:sz w:val="24"/>
                <w:szCs w:val="24"/>
              </w:rPr>
              <w:t>Конструирование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C2019">
              <w:rPr>
                <w:sz w:val="24"/>
                <w:szCs w:val="24"/>
              </w:rPr>
              <w:t>П</w:t>
            </w:r>
            <w:proofErr w:type="gramEnd"/>
            <w:r w:rsidRPr="00DC2019">
              <w:rPr>
                <w:sz w:val="24"/>
                <w:szCs w:val="24"/>
              </w:rPr>
              <w:t xml:space="preserve">о замыслу детей </w:t>
            </w:r>
          </w:p>
          <w:p w:rsidR="00DC2019" w:rsidRPr="00DC2019" w:rsidRDefault="00DC2019" w:rsidP="00DC2019">
            <w:pPr>
              <w:pStyle w:val="a8"/>
              <w:jc w:val="both"/>
              <w:rPr>
                <w:sz w:val="24"/>
                <w:szCs w:val="24"/>
              </w:rPr>
            </w:pPr>
            <w:hyperlink r:id="rId36" w:history="1">
              <w:r w:rsidRPr="00DC2019">
                <w:rPr>
                  <w:rStyle w:val="a3"/>
                  <w:sz w:val="24"/>
                  <w:szCs w:val="24"/>
                </w:rPr>
                <w:t>https://www.youtube.com/watch?v=V1Gf7O_Pp0g</w:t>
              </w:r>
            </w:hyperlink>
          </w:p>
          <w:p w:rsidR="00DC2019" w:rsidRPr="00DC2019" w:rsidRDefault="00DC2019" w:rsidP="00DC2019">
            <w:pPr>
              <w:pStyle w:val="a8"/>
              <w:jc w:val="both"/>
              <w:rPr>
                <w:sz w:val="24"/>
                <w:szCs w:val="24"/>
              </w:rPr>
            </w:pPr>
            <w:hyperlink r:id="rId37" w:history="1">
              <w:r w:rsidRPr="00DC2019">
                <w:rPr>
                  <w:rStyle w:val="a3"/>
                  <w:sz w:val="24"/>
                  <w:szCs w:val="24"/>
                </w:rPr>
                <w:t>https://www.youtube.com/watch?v=iPVVo9Bhubo</w:t>
              </w:r>
            </w:hyperlink>
          </w:p>
          <w:p w:rsidR="0039158C" w:rsidRDefault="00DC2019" w:rsidP="00DC2019">
            <w:pPr>
              <w:pStyle w:val="a8"/>
              <w:jc w:val="both"/>
              <w:rPr>
                <w:sz w:val="24"/>
                <w:szCs w:val="24"/>
              </w:rPr>
            </w:pPr>
            <w:hyperlink r:id="rId38" w:history="1">
              <w:r w:rsidRPr="00DC2019">
                <w:rPr>
                  <w:rStyle w:val="a3"/>
                  <w:sz w:val="24"/>
                  <w:szCs w:val="24"/>
                </w:rPr>
                <w:t>https://www.youtube.com/watch?v=DSL3VZ0E89g</w:t>
              </w:r>
            </w:hyperlink>
          </w:p>
          <w:p w:rsidR="0039158C" w:rsidRPr="007721CB" w:rsidRDefault="0039158C" w:rsidP="007721CB">
            <w:pPr>
              <w:pStyle w:val="a8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</w:tbl>
    <w:p w:rsidR="00A2739B" w:rsidRDefault="00A2739B" w:rsidP="00A2739B"/>
    <w:p w:rsidR="0059545B" w:rsidRDefault="0059545B"/>
    <w:sectPr w:rsidR="0059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BE7"/>
    <w:multiLevelType w:val="hybridMultilevel"/>
    <w:tmpl w:val="5CC8FE94"/>
    <w:lvl w:ilvl="0" w:tplc="14A2E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49"/>
    <w:rsid w:val="001C5063"/>
    <w:rsid w:val="0039158C"/>
    <w:rsid w:val="004C0469"/>
    <w:rsid w:val="00541A38"/>
    <w:rsid w:val="0059545B"/>
    <w:rsid w:val="005A5AC6"/>
    <w:rsid w:val="006175C3"/>
    <w:rsid w:val="006F45D7"/>
    <w:rsid w:val="0076419A"/>
    <w:rsid w:val="007721CB"/>
    <w:rsid w:val="008E19AE"/>
    <w:rsid w:val="00A03668"/>
    <w:rsid w:val="00A2739B"/>
    <w:rsid w:val="00A53599"/>
    <w:rsid w:val="00AD7FC7"/>
    <w:rsid w:val="00C278C6"/>
    <w:rsid w:val="00C60F80"/>
    <w:rsid w:val="00C7095D"/>
    <w:rsid w:val="00D87149"/>
    <w:rsid w:val="00DA225F"/>
    <w:rsid w:val="00DB6A60"/>
    <w:rsid w:val="00DC2019"/>
    <w:rsid w:val="00F01430"/>
    <w:rsid w:val="00F7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B"/>
  </w:style>
  <w:style w:type="paragraph" w:styleId="2">
    <w:name w:val="heading 2"/>
    <w:basedOn w:val="a"/>
    <w:next w:val="a"/>
    <w:link w:val="20"/>
    <w:qFormat/>
    <w:rsid w:val="0076419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3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2739B"/>
  </w:style>
  <w:style w:type="character" w:customStyle="1" w:styleId="c1">
    <w:name w:val="c1"/>
    <w:basedOn w:val="a0"/>
    <w:rsid w:val="00A2739B"/>
  </w:style>
  <w:style w:type="character" w:customStyle="1" w:styleId="c3">
    <w:name w:val="c3"/>
    <w:basedOn w:val="a0"/>
    <w:rsid w:val="00A2739B"/>
  </w:style>
  <w:style w:type="paragraph" w:styleId="a5">
    <w:name w:val="Balloon Text"/>
    <w:basedOn w:val="a"/>
    <w:link w:val="a6"/>
    <w:uiPriority w:val="99"/>
    <w:semiHidden/>
    <w:unhideWhenUsed/>
    <w:rsid w:val="00A2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9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0F8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76419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8">
    <w:name w:val="подподзаг"/>
    <w:basedOn w:val="a"/>
    <w:rsid w:val="007721C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B"/>
  </w:style>
  <w:style w:type="paragraph" w:styleId="2">
    <w:name w:val="heading 2"/>
    <w:basedOn w:val="a"/>
    <w:next w:val="a"/>
    <w:link w:val="20"/>
    <w:qFormat/>
    <w:rsid w:val="0076419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3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2739B"/>
  </w:style>
  <w:style w:type="character" w:customStyle="1" w:styleId="c1">
    <w:name w:val="c1"/>
    <w:basedOn w:val="a0"/>
    <w:rsid w:val="00A2739B"/>
  </w:style>
  <w:style w:type="character" w:customStyle="1" w:styleId="c3">
    <w:name w:val="c3"/>
    <w:basedOn w:val="a0"/>
    <w:rsid w:val="00A2739B"/>
  </w:style>
  <w:style w:type="paragraph" w:styleId="a5">
    <w:name w:val="Balloon Text"/>
    <w:basedOn w:val="a"/>
    <w:link w:val="a6"/>
    <w:uiPriority w:val="99"/>
    <w:semiHidden/>
    <w:unhideWhenUsed/>
    <w:rsid w:val="00A2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9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0F8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76419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8">
    <w:name w:val="подподзаг"/>
    <w:basedOn w:val="a"/>
    <w:rsid w:val="007721C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591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64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74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0mWmXqMpw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yandex.ru/collections/card/5eaa33cea95c3497309615e5/" TargetMode="External"/><Relationship Id="rId26" Type="http://schemas.openxmlformats.org/officeDocument/2006/relationships/hyperlink" Target="https://yandex.ru/collections/card/5eaa3bab524a674870e9a18c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/collections/card/5eaa340fecd5122266763e22/" TargetMode="External"/><Relationship Id="rId34" Type="http://schemas.openxmlformats.org/officeDocument/2006/relationships/hyperlink" Target="https://www.youtube.com/watch?v=uL5qU5g6w2M" TargetMode="External"/><Relationship Id="rId7" Type="http://schemas.openxmlformats.org/officeDocument/2006/relationships/hyperlink" Target="https://www.youtube.com/watch?v=rSK2tlnNKgc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yandex.ru/collections/card/5eaa33a6ed166f23189fa4d1/" TargetMode="External"/><Relationship Id="rId25" Type="http://schemas.openxmlformats.org/officeDocument/2006/relationships/hyperlink" Target="https://yandex.ru/collections/card/5eaa3bb823c5a59a0200e927/" TargetMode="External"/><Relationship Id="rId33" Type="http://schemas.openxmlformats.org/officeDocument/2006/relationships/hyperlink" Target="https://www.youtube.com/watch?v=gsuvNJMMaW0" TargetMode="External"/><Relationship Id="rId38" Type="http://schemas.openxmlformats.org/officeDocument/2006/relationships/hyperlink" Target="https://www.youtube.com/watch?v=DSL3VZ0E8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collections/card/5eaa3427ecd5122266763e2e/" TargetMode="External"/><Relationship Id="rId20" Type="http://schemas.openxmlformats.org/officeDocument/2006/relationships/hyperlink" Target="https://yandex.ru/collections/card/5eaa3405a95c349730961615/" TargetMode="External"/><Relationship Id="rId29" Type="http://schemas.openxmlformats.org/officeDocument/2006/relationships/hyperlink" Target="https://www.youtube.com/watch?v=Y9QeExRlP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opuOT6-jPo" TargetMode="External"/><Relationship Id="rId24" Type="http://schemas.openxmlformats.org/officeDocument/2006/relationships/hyperlink" Target="https://www.youtube.com/watch?v=HbbgRZ9a2Go" TargetMode="External"/><Relationship Id="rId32" Type="http://schemas.openxmlformats.org/officeDocument/2006/relationships/hyperlink" Target="https://www.youtube.com/watch?v=EZyX7xA5VKE&amp;list=TLPQMzAwNDIwMjCoviD9KBTOsA&amp;index=1" TargetMode="External"/><Relationship Id="rId37" Type="http://schemas.openxmlformats.org/officeDocument/2006/relationships/hyperlink" Target="https://www.youtube.com/watch?v=iPVVo9Bhubo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ndex.ru/collections/card/5eaa3435de0b7f7f777cebf5/" TargetMode="External"/><Relationship Id="rId23" Type="http://schemas.openxmlformats.org/officeDocument/2006/relationships/hyperlink" Target="https://www.youtube.com/watch?v=1tMD90Abugo" TargetMode="External"/><Relationship Id="rId28" Type="http://schemas.openxmlformats.org/officeDocument/2006/relationships/hyperlink" Target="https://yandex.ru/collections/card/5eaa3b8d732b46361f11b298/" TargetMode="External"/><Relationship Id="rId36" Type="http://schemas.openxmlformats.org/officeDocument/2006/relationships/hyperlink" Target="https://www.youtube.com/watch?v=V1Gf7O_Pp0g" TargetMode="External"/><Relationship Id="rId10" Type="http://schemas.openxmlformats.org/officeDocument/2006/relationships/hyperlink" Target="https://www.supertosty.ru/stihi/stih_275.html" TargetMode="External"/><Relationship Id="rId19" Type="http://schemas.openxmlformats.org/officeDocument/2006/relationships/hyperlink" Target="https://yandex.ru/collections/card/5eaa33f9c4ecbf79ac6657bd/" TargetMode="External"/><Relationship Id="rId31" Type="http://schemas.openxmlformats.org/officeDocument/2006/relationships/hyperlink" Target="https://www.youtube.com/watch?v=iTE1pn8QxD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yandex.ru/collections/card/5eaa343ec4ecbf79ac665817/" TargetMode="External"/><Relationship Id="rId22" Type="http://schemas.openxmlformats.org/officeDocument/2006/relationships/hyperlink" Target="https://www.youtube.com/watch?v=sIPs3ks-7FU" TargetMode="External"/><Relationship Id="rId27" Type="http://schemas.openxmlformats.org/officeDocument/2006/relationships/hyperlink" Target="https://yandex.ru/collections/card/5eaa3b99ee16239d7df3fa53/" TargetMode="External"/><Relationship Id="rId30" Type="http://schemas.openxmlformats.org/officeDocument/2006/relationships/hyperlink" Target="https://www.youtube.com/watch?v=XjhGXjY6_MY" TargetMode="External"/><Relationship Id="rId35" Type="http://schemas.openxmlformats.org/officeDocument/2006/relationships/hyperlink" Target="https://www.youtube.com/watch?v=aIP1oH1wy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94D8-3233-49ED-AC85-3500A05D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2020-04-29T03:08:00Z</dcterms:created>
  <dcterms:modified xsi:type="dcterms:W3CDTF">2020-05-08T08:13:00Z</dcterms:modified>
</cp:coreProperties>
</file>