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5"/>
        <w:tblW w:w="5652" w:type="pct"/>
        <w:tblInd w:w="-1196" w:type="dxa"/>
        <w:tblLayout w:type="fixed"/>
        <w:tblLook w:val="04A0"/>
      </w:tblPr>
      <w:tblGrid>
        <w:gridCol w:w="595"/>
        <w:gridCol w:w="10224"/>
      </w:tblGrid>
      <w:tr w:rsidR="00D312B2" w:rsidRPr="00393800" w:rsidTr="00E626E3">
        <w:trPr>
          <w:cnfStyle w:val="100000000000"/>
          <w:trHeight w:val="685"/>
        </w:trPr>
        <w:tc>
          <w:tcPr>
            <w:cnfStyle w:val="001000000000"/>
            <w:tcW w:w="275" w:type="pct"/>
          </w:tcPr>
          <w:p w:rsidR="00D312B2" w:rsidRPr="00393800" w:rsidRDefault="00D312B2" w:rsidP="00E16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800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4725" w:type="pct"/>
          </w:tcPr>
          <w:p w:rsidR="00D312B2" w:rsidRDefault="00D312B2" w:rsidP="000A07D0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Уважаемые родители предлагаем Вам для совместных занятий</w:t>
            </w:r>
            <w:r w:rsidRPr="000A07D0">
              <w:rPr>
                <w:rFonts w:ascii="Times New Roman" w:hAnsi="Times New Roman" w:cs="Times New Roman"/>
                <w:sz w:val="20"/>
                <w:szCs w:val="20"/>
              </w:rPr>
              <w:t xml:space="preserve"> с ребёнком </w:t>
            </w:r>
          </w:p>
          <w:p w:rsidR="00D312B2" w:rsidRDefault="00D312B2" w:rsidP="007143FE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A07D0">
              <w:rPr>
                <w:rFonts w:ascii="Times New Roman" w:hAnsi="Times New Roman" w:cs="Times New Roman"/>
                <w:sz w:val="20"/>
                <w:szCs w:val="20"/>
              </w:rPr>
              <w:t xml:space="preserve">план на неделю с </w:t>
            </w:r>
            <w:r w:rsidR="00F362C2">
              <w:rPr>
                <w:rFonts w:ascii="Times New Roman" w:hAnsi="Times New Roman" w:cs="Times New Roman"/>
                <w:sz w:val="20"/>
                <w:szCs w:val="20"/>
              </w:rPr>
              <w:t>6 мая</w:t>
            </w:r>
            <w:r w:rsidRPr="000A07D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F362C2"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  <w:r w:rsidRPr="000A07D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7D0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с образовательной программой </w:t>
            </w:r>
          </w:p>
          <w:p w:rsidR="00D312B2" w:rsidRPr="00D312B2" w:rsidRDefault="00D312B2" w:rsidP="00F362C2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393800">
              <w:rPr>
                <w:rFonts w:ascii="Times New Roman" w:hAnsi="Times New Roman" w:cs="Times New Roman"/>
                <w:sz w:val="20"/>
                <w:szCs w:val="20"/>
              </w:rPr>
              <w:t>Тема недели:</w:t>
            </w:r>
            <w:r w:rsidR="00F362C2" w:rsidRPr="005C6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62C2" w:rsidRPr="00F362C2">
              <w:rPr>
                <w:rFonts w:ascii="Times New Roman" w:eastAsia="Times New Roman" w:hAnsi="Times New Roman" w:cs="Times New Roman"/>
                <w:sz w:val="20"/>
                <w:szCs w:val="20"/>
              </w:rPr>
              <w:t>«День Победы»</w:t>
            </w:r>
            <w:r w:rsidRPr="00393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36C4" w:rsidRPr="00393800" w:rsidTr="008275DF">
        <w:trPr>
          <w:cnfStyle w:val="000000100000"/>
          <w:trHeight w:val="1111"/>
        </w:trPr>
        <w:tc>
          <w:tcPr>
            <w:cnfStyle w:val="001000000000"/>
            <w:tcW w:w="275" w:type="pct"/>
            <w:vMerge w:val="restart"/>
            <w:textDirection w:val="btLr"/>
          </w:tcPr>
          <w:p w:rsidR="001C36C4" w:rsidRPr="00393800" w:rsidRDefault="001C36C4" w:rsidP="00E626E3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380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Среда </w:t>
            </w:r>
            <w:r w:rsidR="00E626E3">
              <w:rPr>
                <w:rFonts w:ascii="Times New Roman" w:hAnsi="Times New Roman" w:cs="Times New Roman"/>
                <w:b w:val="0"/>
                <w:sz w:val="20"/>
                <w:szCs w:val="20"/>
              </w:rPr>
              <w:t>06.05</w:t>
            </w:r>
          </w:p>
        </w:tc>
        <w:tc>
          <w:tcPr>
            <w:tcW w:w="4725" w:type="pct"/>
          </w:tcPr>
          <w:p w:rsidR="001C36C4" w:rsidRDefault="001C36C4" w:rsidP="00114985">
            <w:pPr>
              <w:cnfStyle w:val="000000100000"/>
              <w:rPr>
                <w:rFonts w:ascii="Times New Roman" w:hAnsi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Формирование элементарных математических представлений</w:t>
            </w:r>
          </w:p>
          <w:p w:rsidR="00E626E3" w:rsidRDefault="001C36C4" w:rsidP="00E626E3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="00E626E3"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по закреплению пройденного материала </w:t>
            </w:r>
          </w:p>
          <w:p w:rsidR="00E626E3" w:rsidRPr="005C6539" w:rsidRDefault="00E626E3" w:rsidP="00E626E3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Закрепить: </w:t>
            </w:r>
          </w:p>
          <w:p w:rsidR="00E626E3" w:rsidRPr="005C6539" w:rsidRDefault="00E626E3" w:rsidP="00E626E3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арифметической задачи; решение примеров.</w:t>
            </w:r>
          </w:p>
          <w:p w:rsidR="00E626E3" w:rsidRPr="005C6539" w:rsidRDefault="00E626E3" w:rsidP="00E626E3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39">
              <w:rPr>
                <w:rFonts w:ascii="Times New Roman" w:eastAsia="Century Schoolbook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измерение линейкой.</w:t>
            </w:r>
          </w:p>
          <w:p w:rsidR="008B1997" w:rsidRDefault="00E626E3" w:rsidP="00E626E3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39">
              <w:rPr>
                <w:rFonts w:ascii="Times New Roman" w:eastAsia="Century Schoolbook" w:hAnsi="Times New Roman" w:cs="Times New Roman"/>
                <w:i/>
                <w:iCs/>
                <w:sz w:val="20"/>
                <w:szCs w:val="20"/>
              </w:rPr>
              <w:t>-</w:t>
            </w:r>
            <w:r w:rsidRPr="005C6539">
              <w:rPr>
                <w:rFonts w:ascii="Times New Roman" w:eastAsia="Century Schoolbook" w:hAnsi="Times New Roman" w:cs="Times New Roman"/>
                <w:iCs/>
                <w:sz w:val="20"/>
                <w:szCs w:val="20"/>
              </w:rPr>
              <w:t xml:space="preserve"> умение</w:t>
            </w:r>
            <w:r w:rsidRPr="005C6539">
              <w:rPr>
                <w:rFonts w:ascii="Times New Roman" w:eastAsia="Century Schoolbook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ориентировку на листе бумаги; - работать в тетради самостоятельно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B1997" w:rsidRDefault="00960B3E" w:rsidP="000660B3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2519755" cy="3011065"/>
                  <wp:effectExtent l="19050" t="0" r="0" b="0"/>
                  <wp:docPr id="9" name="Рисунок 8" descr="C:\Users\Veronika\Desktop\ДЕТСКИЙ САД\МАТЕМАТИКА\matematika_malysham_1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eronika\Desktop\ДЕТСКИЙ САД\МАТЕМАТИКА\matematika_malysham_1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550" cy="301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4124586" cy="2174897"/>
                  <wp:effectExtent l="19050" t="0" r="9264" b="0"/>
                  <wp:docPr id="10" name="Рисунок 9" descr="C:\Users\Veronika\Desktop\ДЕТСКИЙ САД\МАТЕМАТИКА\zyimg-ki7a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eronika\Desktop\ДЕТСКИЙ САД\МАТЕМАТИКА\zyimg-ki7a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5478" cy="2175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496" w:rsidRDefault="000660B3" w:rsidP="000660B3">
            <w:pPr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B1997">
              <w:rPr>
                <w:rFonts w:ascii="Times New Roman" w:eastAsia="Times New Roman" w:hAnsi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2C5496" w:rsidRDefault="002C5496" w:rsidP="002C5496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5496" w:rsidRPr="00393800" w:rsidRDefault="008B1997" w:rsidP="00830992">
            <w:pPr>
              <w:pStyle w:val="a4"/>
              <w:shd w:val="clear" w:color="auto" w:fill="FFFFFF"/>
              <w:spacing w:before="0" w:beforeAutospacing="0" w:after="0" w:afterAutospacing="0"/>
              <w:cnfStyle w:val="0000001000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C36C4" w:rsidRPr="00393800" w:rsidTr="008275DF">
        <w:trPr>
          <w:cnfStyle w:val="000000010000"/>
          <w:trHeight w:val="681"/>
        </w:trPr>
        <w:tc>
          <w:tcPr>
            <w:cnfStyle w:val="001000000000"/>
            <w:tcW w:w="275" w:type="pct"/>
            <w:vMerge/>
            <w:textDirection w:val="btLr"/>
          </w:tcPr>
          <w:p w:rsidR="001C36C4" w:rsidRPr="00393800" w:rsidRDefault="001C36C4" w:rsidP="00D11F5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pct"/>
          </w:tcPr>
          <w:p w:rsidR="001C36C4" w:rsidRPr="00114985" w:rsidRDefault="001C36C4" w:rsidP="00114985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1498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Шахматы</w:t>
            </w:r>
          </w:p>
          <w:p w:rsidR="00E626E3" w:rsidRPr="00CE25B4" w:rsidRDefault="001C36C4" w:rsidP="00E626E3">
            <w:pPr>
              <w:cnfStyle w:val="00000001000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93800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E626E3" w:rsidRPr="00CE25B4">
              <w:rPr>
                <w:rFonts w:ascii="Times New Roman" w:eastAsia="Times New Roman" w:hAnsi="Times New Roman" w:cs="Times New Roman"/>
                <w:b/>
                <w:sz w:val="20"/>
              </w:rPr>
              <w:t>«До свидания, шахматная страна»</w:t>
            </w:r>
          </w:p>
          <w:p w:rsidR="000660B3" w:rsidRDefault="00E626E3" w:rsidP="00E626E3">
            <w:pPr>
              <w:cnfStyle w:val="000000010000"/>
              <w:rPr>
                <w:rFonts w:ascii="Times New Roman" w:eastAsia="Times New Roman" w:hAnsi="Times New Roman" w:cs="Times New Roman"/>
                <w:sz w:val="20"/>
              </w:rPr>
            </w:pPr>
            <w:r w:rsidRPr="00CE25B4">
              <w:rPr>
                <w:rFonts w:ascii="Times New Roman" w:eastAsia="Times New Roman" w:hAnsi="Times New Roman" w:cs="Times New Roman"/>
                <w:sz w:val="20"/>
              </w:rPr>
              <w:t>Отработать практические навыки, полученные на предыдущих занятиях</w:t>
            </w:r>
          </w:p>
          <w:p w:rsidR="008C134F" w:rsidRDefault="008F677B" w:rsidP="000660B3">
            <w:pPr>
              <w:jc w:val="both"/>
              <w:cnfStyle w:val="000000010000"/>
            </w:pPr>
            <w:hyperlink r:id="rId6" w:history="1">
              <w:r w:rsidR="008C134F">
                <w:rPr>
                  <w:rStyle w:val="a3"/>
                </w:rPr>
                <w:t>https://www.youtube.com/watch?v=vLLoFKbl0Y8</w:t>
              </w:r>
            </w:hyperlink>
          </w:p>
          <w:p w:rsidR="008C134F" w:rsidRDefault="008F677B" w:rsidP="008C134F">
            <w:pPr>
              <w:jc w:val="both"/>
              <w:cnfStyle w:val="000000010000"/>
            </w:pPr>
            <w:hyperlink r:id="rId7" w:history="1">
              <w:r w:rsidR="008C134F">
                <w:rPr>
                  <w:rStyle w:val="a3"/>
                </w:rPr>
                <w:t>https://www.youtube.com/watch?v=wEf6lVAuYQ0</w:t>
              </w:r>
            </w:hyperlink>
          </w:p>
          <w:p w:rsidR="00A976F5" w:rsidRDefault="00A976F5" w:rsidP="008C134F">
            <w:pPr>
              <w:jc w:val="both"/>
              <w:cnfStyle w:val="000000010000"/>
            </w:pPr>
          </w:p>
          <w:p w:rsidR="00A976F5" w:rsidRDefault="00A976F5" w:rsidP="008C134F">
            <w:pPr>
              <w:jc w:val="both"/>
              <w:cnfStyle w:val="000000010000"/>
            </w:pPr>
          </w:p>
          <w:p w:rsidR="00A976F5" w:rsidRDefault="00A976F5" w:rsidP="008C134F">
            <w:pPr>
              <w:jc w:val="both"/>
              <w:cnfStyle w:val="000000010000"/>
            </w:pPr>
          </w:p>
          <w:p w:rsidR="00A976F5" w:rsidRDefault="00A976F5" w:rsidP="008C134F">
            <w:pPr>
              <w:jc w:val="both"/>
              <w:cnfStyle w:val="000000010000"/>
            </w:pPr>
          </w:p>
          <w:p w:rsidR="00A976F5" w:rsidRDefault="00A976F5" w:rsidP="008C134F">
            <w:pPr>
              <w:jc w:val="both"/>
              <w:cnfStyle w:val="000000010000"/>
            </w:pPr>
          </w:p>
          <w:p w:rsidR="00A976F5" w:rsidRDefault="00A976F5" w:rsidP="008C134F">
            <w:pPr>
              <w:jc w:val="both"/>
              <w:cnfStyle w:val="000000010000"/>
            </w:pPr>
          </w:p>
          <w:p w:rsidR="00A976F5" w:rsidRDefault="00A976F5" w:rsidP="008C134F">
            <w:pPr>
              <w:jc w:val="both"/>
              <w:cnfStyle w:val="000000010000"/>
            </w:pPr>
          </w:p>
          <w:p w:rsidR="00A976F5" w:rsidRDefault="00A976F5" w:rsidP="008C134F">
            <w:pPr>
              <w:jc w:val="both"/>
              <w:cnfStyle w:val="000000010000"/>
            </w:pPr>
          </w:p>
          <w:p w:rsidR="00A976F5" w:rsidRDefault="00A976F5" w:rsidP="008C134F">
            <w:pPr>
              <w:jc w:val="both"/>
              <w:cnfStyle w:val="000000010000"/>
            </w:pPr>
          </w:p>
          <w:p w:rsidR="00A976F5" w:rsidRPr="00393800" w:rsidRDefault="00A976F5" w:rsidP="008C134F">
            <w:pPr>
              <w:jc w:val="both"/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00CC" w:rsidRPr="00393800" w:rsidTr="008275DF">
        <w:trPr>
          <w:cnfStyle w:val="000000100000"/>
          <w:trHeight w:val="287"/>
        </w:trPr>
        <w:tc>
          <w:tcPr>
            <w:cnfStyle w:val="001000000000"/>
            <w:tcW w:w="275" w:type="pct"/>
            <w:vMerge w:val="restart"/>
            <w:textDirection w:val="btLr"/>
          </w:tcPr>
          <w:p w:rsidR="009C00CC" w:rsidRPr="00393800" w:rsidRDefault="009C00CC" w:rsidP="00A076D6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3800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Четверг </w:t>
            </w:r>
            <w:r w:rsidRPr="00393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6D6">
              <w:rPr>
                <w:rFonts w:ascii="Times New Roman" w:hAnsi="Times New Roman" w:cs="Times New Roman"/>
                <w:b w:val="0"/>
                <w:sz w:val="20"/>
                <w:szCs w:val="20"/>
              </w:rPr>
              <w:t>07.05</w:t>
            </w:r>
          </w:p>
        </w:tc>
        <w:tc>
          <w:tcPr>
            <w:tcW w:w="4725" w:type="pct"/>
          </w:tcPr>
          <w:p w:rsidR="008C134F" w:rsidRDefault="008C134F" w:rsidP="008C134F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 по плану музыкального руководителя</w:t>
            </w:r>
          </w:p>
          <w:p w:rsidR="009C00CC" w:rsidRPr="009C00CC" w:rsidRDefault="008F677B" w:rsidP="008C134F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8" w:history="1">
              <w:r w:rsidR="008C134F">
                <w:rPr>
                  <w:rStyle w:val="a3"/>
                </w:rPr>
                <w:t>http://dou52.edu-nv.ru/chem-zanyat-sebya-i-nashikh-detej</w:t>
              </w:r>
            </w:hyperlink>
          </w:p>
        </w:tc>
      </w:tr>
      <w:tr w:rsidR="00F362C2" w:rsidRPr="00393800" w:rsidTr="00F362C2">
        <w:trPr>
          <w:cnfStyle w:val="000000010000"/>
          <w:trHeight w:val="4547"/>
        </w:trPr>
        <w:tc>
          <w:tcPr>
            <w:cnfStyle w:val="001000000000"/>
            <w:tcW w:w="275" w:type="pct"/>
            <w:vMerge/>
            <w:textDirection w:val="btLr"/>
          </w:tcPr>
          <w:p w:rsidR="00F362C2" w:rsidRPr="00393800" w:rsidRDefault="00F362C2" w:rsidP="001C36C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pct"/>
          </w:tcPr>
          <w:p w:rsidR="00F362C2" w:rsidRPr="00114985" w:rsidRDefault="00F362C2" w:rsidP="009C00CC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14985">
              <w:rPr>
                <w:rFonts w:ascii="Times New Roman" w:hAnsi="Times New Roman"/>
                <w:b/>
                <w:sz w:val="20"/>
                <w:szCs w:val="20"/>
              </w:rPr>
              <w:t>Обучение грамоте</w:t>
            </w:r>
          </w:p>
          <w:p w:rsidR="00F362C2" w:rsidRDefault="00F362C2" w:rsidP="00F362C2">
            <w:pPr>
              <w:cnfStyle w:val="000000010000"/>
              <w:rPr>
                <w:rFonts w:ascii="Times New Roman" w:eastAsia="Times New Roman" w:hAnsi="Times New Roman" w:cs="Times New Roman"/>
                <w:sz w:val="20"/>
              </w:rPr>
            </w:pPr>
            <w:r w:rsidRPr="00393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626E3" w:rsidRPr="00F501E4">
              <w:rPr>
                <w:rFonts w:ascii="Times New Roman" w:eastAsia="Times New Roman" w:hAnsi="Times New Roman" w:cs="Times New Roman"/>
                <w:sz w:val="20"/>
              </w:rPr>
              <w:t>Совершенствование умения анализировать предложение и составлять его из букв. Знакомство с буквой В</w:t>
            </w:r>
            <w:proofErr w:type="gramStart"/>
            <w:r w:rsidR="00E626E3" w:rsidRPr="00F501E4">
              <w:rPr>
                <w:rFonts w:ascii="Times New Roman" w:eastAsia="Times New Roman" w:hAnsi="Times New Roman" w:cs="Times New Roman"/>
                <w:sz w:val="20"/>
              </w:rPr>
              <w:t>,Ф</w:t>
            </w:r>
            <w:proofErr w:type="gramEnd"/>
            <w:r w:rsidR="00E626E3" w:rsidRPr="00F501E4">
              <w:rPr>
                <w:rFonts w:ascii="Times New Roman" w:eastAsia="Times New Roman" w:hAnsi="Times New Roman" w:cs="Times New Roman"/>
                <w:sz w:val="20"/>
              </w:rPr>
              <w:t xml:space="preserve">.. Овладение </w:t>
            </w:r>
            <w:proofErr w:type="spellStart"/>
            <w:r w:rsidR="00E626E3" w:rsidRPr="00F501E4">
              <w:rPr>
                <w:rFonts w:ascii="Times New Roman" w:eastAsia="Times New Roman" w:hAnsi="Times New Roman" w:cs="Times New Roman"/>
                <w:sz w:val="20"/>
              </w:rPr>
              <w:t>послоговым</w:t>
            </w:r>
            <w:proofErr w:type="spellEnd"/>
            <w:r w:rsidR="00E626E3" w:rsidRPr="00F501E4">
              <w:rPr>
                <w:rFonts w:ascii="Times New Roman" w:eastAsia="Times New Roman" w:hAnsi="Times New Roman" w:cs="Times New Roman"/>
                <w:sz w:val="20"/>
              </w:rPr>
              <w:t xml:space="preserve"> и слитным способами чтения. Развитие способности называть слова с заданным звуком</w:t>
            </w:r>
          </w:p>
          <w:p w:rsidR="00652F1D" w:rsidRDefault="00652F1D" w:rsidP="00F362C2">
            <w:pPr>
              <w:cnfStyle w:val="000000010000"/>
            </w:pPr>
            <w:hyperlink r:id="rId9" w:history="1">
              <w:r>
                <w:rPr>
                  <w:rStyle w:val="a3"/>
                </w:rPr>
                <w:t>https://www.youtube.com/watch?v=RVLoJHb0FJw</w:t>
              </w:r>
            </w:hyperlink>
          </w:p>
          <w:p w:rsidR="00A076D6" w:rsidRDefault="00A076D6" w:rsidP="00F362C2">
            <w:pPr>
              <w:cnfStyle w:val="000000010000"/>
            </w:pPr>
            <w:r w:rsidRPr="00A076D6">
              <w:drawing>
                <wp:inline distT="0" distB="0" distL="0" distR="0">
                  <wp:extent cx="3332477" cy="4711849"/>
                  <wp:effectExtent l="19050" t="0" r="1273" b="0"/>
                  <wp:docPr id="6" name="Рисунок 5" descr="C:\Users\Veronika\Desktop\ДЕТСКИЙ САД\РАЗВИТИЕ РЕЧИ\ОБУЧЕНИЕ ГРАМОТЕ\РАЗВИВАЮЩИЕ ЗАДАНИЯ\буква-ф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eronika\Desktop\ДЕТСКИЙ САД\РАЗВИТИЕ РЕЧИ\ОБУЧЕНИЕ ГРАМОТЕ\РАЗВИВАЮЩИЕ ЗАДАНИЯ\буква-ф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2455" cy="4711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6D6" w:rsidRDefault="00A076D6" w:rsidP="00F362C2">
            <w:pPr>
              <w:cnfStyle w:val="000000010000"/>
            </w:pPr>
          </w:p>
          <w:p w:rsidR="00652F1D" w:rsidRDefault="00652F1D" w:rsidP="00F362C2">
            <w:pPr>
              <w:cnfStyle w:val="000000010000"/>
            </w:pPr>
            <w:r>
              <w:t>Дидактическая игра «Угадай, где находится звук?»</w:t>
            </w:r>
          </w:p>
          <w:p w:rsidR="00A076D6" w:rsidRPr="00C57EDF" w:rsidRDefault="00A076D6" w:rsidP="00F362C2">
            <w:pPr>
              <w:cnfStyle w:val="000000010000"/>
              <w:rPr>
                <w:sz w:val="20"/>
                <w:szCs w:val="20"/>
              </w:rPr>
            </w:pPr>
          </w:p>
          <w:p w:rsidR="00F362C2" w:rsidRPr="00F362C2" w:rsidRDefault="00E626E3" w:rsidP="00F362C2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82738" cy="2312054"/>
                  <wp:effectExtent l="19050" t="0" r="3362" b="0"/>
                  <wp:docPr id="2" name="Рисунок 3" descr="C:\Users\Veronika\Desktop\ДЕТСКИЙ САД\РАЗВИТИЕ РЕЧИ\ОБУЧЕНИЕ ГРАМОТЕ\ИГРА НАЧАЛО-СЕРЕДИНА-КОНЕЦ\а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eronika\Desktop\ДЕТСКИЙ САД\РАЗВИТИЕ РЕЧИ\ОБУЧЕНИЕ ГРАМОТЕ\ИГРА НАЧАЛО-СЕРЕДИНА-КОНЕЦ\а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371" cy="2312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52F1D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98128" cy="2323597"/>
                  <wp:effectExtent l="19050" t="0" r="7022" b="0"/>
                  <wp:docPr id="4" name="Рисунок 4" descr="C:\Users\Veronika\Desktop\ДЕТСКИЙ САД\РАЗВИТИЕ РЕЧИ\ОБУЧЕНИЕ ГРАМОТЕ\ИГРА НАЧАЛО-СЕРЕДИНА-КОНЕЦ\ерреы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eronika\Desktop\ДЕТСКИЙ САД\РАЗВИТИЕ РЕЧИ\ОБУЧЕНИЕ ГРАМОТЕ\ИГРА НАЧАЛО-СЕРЕДИНА-КОНЕЦ\ерреы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764" cy="2323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0CC" w:rsidRPr="00393800" w:rsidTr="008275DF">
        <w:trPr>
          <w:cnfStyle w:val="000000100000"/>
          <w:trHeight w:val="391"/>
        </w:trPr>
        <w:tc>
          <w:tcPr>
            <w:cnfStyle w:val="001000000000"/>
            <w:tcW w:w="275" w:type="pct"/>
            <w:vMerge/>
            <w:textDirection w:val="btLr"/>
          </w:tcPr>
          <w:p w:rsidR="009C00CC" w:rsidRPr="00393800" w:rsidRDefault="009C00CC" w:rsidP="001C36C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pct"/>
          </w:tcPr>
          <w:p w:rsidR="008C134F" w:rsidRDefault="009C00CC" w:rsidP="008C134F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  <w:r w:rsidR="008C1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плану воспитателя по изобразительной деятельности</w:t>
            </w:r>
          </w:p>
          <w:p w:rsidR="009C00CC" w:rsidRDefault="008F677B" w:rsidP="008C134F">
            <w:pPr>
              <w:jc w:val="both"/>
              <w:cnfStyle w:val="000000100000"/>
            </w:pPr>
            <w:hyperlink r:id="rId13" w:history="1">
              <w:r w:rsidR="008C134F">
                <w:rPr>
                  <w:rStyle w:val="a3"/>
                </w:rPr>
                <w:t>http://dou52.edu-nv.ru/chem-zanyat-sebya-i-nashikh-detej</w:t>
              </w:r>
            </w:hyperlink>
          </w:p>
          <w:p w:rsidR="00A976F5" w:rsidRDefault="00A976F5" w:rsidP="008C134F">
            <w:pPr>
              <w:jc w:val="both"/>
              <w:cnfStyle w:val="000000100000"/>
            </w:pPr>
          </w:p>
          <w:p w:rsidR="00A976F5" w:rsidRDefault="00A976F5" w:rsidP="008C134F">
            <w:pPr>
              <w:jc w:val="both"/>
              <w:cnfStyle w:val="000000100000"/>
            </w:pPr>
          </w:p>
          <w:p w:rsidR="00A976F5" w:rsidRDefault="00A976F5" w:rsidP="008C134F">
            <w:pPr>
              <w:jc w:val="both"/>
              <w:cnfStyle w:val="000000100000"/>
            </w:pPr>
          </w:p>
          <w:p w:rsidR="00A976F5" w:rsidRDefault="00A976F5" w:rsidP="008C134F">
            <w:pPr>
              <w:jc w:val="both"/>
              <w:cnfStyle w:val="000000100000"/>
            </w:pPr>
          </w:p>
          <w:p w:rsidR="00A976F5" w:rsidRPr="00114985" w:rsidRDefault="00A976F5" w:rsidP="008C134F">
            <w:pPr>
              <w:jc w:val="both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26E3" w:rsidRPr="00393800" w:rsidTr="008275DF">
        <w:trPr>
          <w:cnfStyle w:val="000000010000"/>
          <w:trHeight w:val="391"/>
        </w:trPr>
        <w:tc>
          <w:tcPr>
            <w:cnfStyle w:val="001000000000"/>
            <w:tcW w:w="275" w:type="pct"/>
            <w:vMerge w:val="restart"/>
            <w:textDirection w:val="btLr"/>
          </w:tcPr>
          <w:p w:rsidR="00E626E3" w:rsidRPr="00393800" w:rsidRDefault="00E626E3" w:rsidP="001C36C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Пятница 08.05</w:t>
            </w:r>
          </w:p>
        </w:tc>
        <w:tc>
          <w:tcPr>
            <w:tcW w:w="4725" w:type="pct"/>
          </w:tcPr>
          <w:p w:rsidR="00E626E3" w:rsidRPr="00E626E3" w:rsidRDefault="00E626E3" w:rsidP="008C134F">
            <w:pPr>
              <w:cnfStyle w:val="00000001000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626E3">
              <w:rPr>
                <w:rFonts w:ascii="Times New Roman" w:eastAsia="Times New Roman" w:hAnsi="Times New Roman" w:cs="Times New Roman"/>
                <w:b/>
                <w:sz w:val="20"/>
              </w:rPr>
              <w:t>Развитие речи</w:t>
            </w:r>
          </w:p>
          <w:p w:rsidR="00E626E3" w:rsidRDefault="00E626E3" w:rsidP="008C134F">
            <w:pPr>
              <w:cnfStyle w:val="000000010000"/>
              <w:rPr>
                <w:rFonts w:ascii="Times New Roman" w:eastAsia="Times New Roman" w:hAnsi="Times New Roman" w:cs="Times New Roman"/>
                <w:sz w:val="20"/>
              </w:rPr>
            </w:pPr>
            <w:r w:rsidRPr="00F501E4">
              <w:rPr>
                <w:rFonts w:ascii="Times New Roman" w:eastAsia="Times New Roman" w:hAnsi="Times New Roman" w:cs="Times New Roman"/>
                <w:sz w:val="20"/>
              </w:rPr>
              <w:t xml:space="preserve">Продолжать упражнять детей в согласовании слов в предложении; помогать </w:t>
            </w:r>
            <w:proofErr w:type="gramStart"/>
            <w:r w:rsidRPr="00F501E4">
              <w:rPr>
                <w:rFonts w:ascii="Times New Roman" w:eastAsia="Times New Roman" w:hAnsi="Times New Roman" w:cs="Times New Roman"/>
                <w:sz w:val="20"/>
              </w:rPr>
              <w:t>правильно</w:t>
            </w:r>
            <w:proofErr w:type="gramEnd"/>
            <w:r w:rsidRPr="00F501E4">
              <w:rPr>
                <w:rFonts w:ascii="Times New Roman" w:eastAsia="Times New Roman" w:hAnsi="Times New Roman" w:cs="Times New Roman"/>
                <w:sz w:val="20"/>
              </w:rPr>
              <w:t xml:space="preserve"> строить сложноподчиненные предложения, использовать языковые средства для соединения их частей; совершенствовать фонематический слух.</w:t>
            </w:r>
          </w:p>
          <w:p w:rsidR="00A076D6" w:rsidRDefault="00A076D6" w:rsidP="008C134F">
            <w:pPr>
              <w:cnfStyle w:val="0000000100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Составить предложения по схемам</w:t>
            </w:r>
          </w:p>
          <w:p w:rsidR="00A076D6" w:rsidRDefault="00A076D6" w:rsidP="008C134F">
            <w:pPr>
              <w:cnfStyle w:val="0000000100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3083950" cy="4309362"/>
                  <wp:effectExtent l="19050" t="0" r="2150" b="0"/>
                  <wp:docPr id="7" name="Рисунок 6" descr="C:\Users\Veronika\Desktop\ДЕТСКИЙ САД\РАЗВИТИЕ РЕЧИ\ОБУЧЕНИЕ ГРАМОТЕ\СХЕМЫ ПРЕДЛОЖЕНИЙ\image (1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eronika\Desktop\ДЕТСКИЙ САД\РАЗВИТИЕ РЕЧИ\ОБУЧЕНИЕ ГРАМОТЕ\СХЕМЫ ПРЕДЛОЖЕНИЙ\image (1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457" cy="4312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6E3" w:rsidRPr="00393800" w:rsidTr="008275DF">
        <w:trPr>
          <w:cnfStyle w:val="000000100000"/>
          <w:trHeight w:val="391"/>
        </w:trPr>
        <w:tc>
          <w:tcPr>
            <w:cnfStyle w:val="001000000000"/>
            <w:tcW w:w="275" w:type="pct"/>
            <w:vMerge/>
            <w:textDirection w:val="btLr"/>
          </w:tcPr>
          <w:p w:rsidR="00E626E3" w:rsidRDefault="00E626E3" w:rsidP="001C36C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pct"/>
          </w:tcPr>
          <w:p w:rsidR="00E626E3" w:rsidRDefault="00E626E3" w:rsidP="008C134F">
            <w:pPr>
              <w:cnfStyle w:val="0000001000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Бассейн по плану инструктора по плаванию</w:t>
            </w:r>
          </w:p>
          <w:p w:rsidR="00E626E3" w:rsidRDefault="00E626E3" w:rsidP="008C134F">
            <w:pPr>
              <w:cnfStyle w:val="000000100000"/>
              <w:rPr>
                <w:rFonts w:ascii="Times New Roman" w:eastAsia="Times New Roman" w:hAnsi="Times New Roman" w:cs="Times New Roman"/>
                <w:sz w:val="20"/>
              </w:rPr>
            </w:pPr>
            <w:hyperlink r:id="rId15" w:history="1">
              <w:r>
                <w:rPr>
                  <w:rStyle w:val="a3"/>
                </w:rPr>
                <w:t>http://dou52.edu-nv.ru/chem-zanyat-sebya-i-nashikh-detej</w:t>
              </w:r>
            </w:hyperlink>
          </w:p>
        </w:tc>
      </w:tr>
      <w:tr w:rsidR="00F362C2" w:rsidRPr="00393800" w:rsidTr="008275DF">
        <w:trPr>
          <w:cnfStyle w:val="000000010000"/>
          <w:trHeight w:val="391"/>
        </w:trPr>
        <w:tc>
          <w:tcPr>
            <w:cnfStyle w:val="001000000000"/>
            <w:tcW w:w="275" w:type="pct"/>
            <w:vMerge w:val="restart"/>
            <w:textDirection w:val="btLr"/>
          </w:tcPr>
          <w:p w:rsidR="00F362C2" w:rsidRPr="00E626E3" w:rsidRDefault="00F362C2" w:rsidP="001C36C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E3">
              <w:rPr>
                <w:rFonts w:ascii="Times New Roman" w:hAnsi="Times New Roman" w:cs="Times New Roman"/>
                <w:sz w:val="20"/>
                <w:szCs w:val="20"/>
              </w:rPr>
              <w:t>Вторник 12.05</w:t>
            </w:r>
          </w:p>
        </w:tc>
        <w:tc>
          <w:tcPr>
            <w:tcW w:w="4725" w:type="pct"/>
          </w:tcPr>
          <w:p w:rsidR="00F362C2" w:rsidRDefault="00F362C2" w:rsidP="00A332FD">
            <w:pPr>
              <w:cnfStyle w:val="000000010000"/>
              <w:rPr>
                <w:rFonts w:ascii="Times New Roman" w:hAnsi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Формирование элементарных математических представлений</w:t>
            </w:r>
          </w:p>
          <w:p w:rsidR="00E626E3" w:rsidRPr="005C6539" w:rsidRDefault="00F362C2" w:rsidP="00E626E3">
            <w:pPr>
              <w:cnfStyle w:val="0000000100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 xml:space="preserve">Цель: </w:t>
            </w:r>
            <w:r w:rsidR="00E626E3"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закреплению пройденного материала</w:t>
            </w:r>
          </w:p>
          <w:p w:rsidR="00E626E3" w:rsidRPr="005C6539" w:rsidRDefault="00E626E3" w:rsidP="00E626E3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39">
              <w:rPr>
                <w:rFonts w:ascii="Times New Roman" w:eastAsia="Times New Roman" w:hAnsi="Times New Roman" w:cs="Times New Roman"/>
                <w:sz w:val="20"/>
              </w:rPr>
              <w:t>Закрепить: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умения правильно пользоваться математическими знаками +, -</w:t>
            </w:r>
            <w:proofErr w:type="gramStart"/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E626E3" w:rsidRPr="005C6539" w:rsidRDefault="00E626E3" w:rsidP="00E626E3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отгадывать математическую загадку, записывать решение;</w:t>
            </w:r>
          </w:p>
          <w:p w:rsidR="00E626E3" w:rsidRPr="005C6539" w:rsidRDefault="00E626E3" w:rsidP="00E626E3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время на часах с точностью до получаса; понимать соответствие между количеством предметов и</w:t>
            </w: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цифрой;</w:t>
            </w:r>
          </w:p>
          <w:p w:rsidR="00E626E3" w:rsidRPr="005C6539" w:rsidRDefault="00E626E3" w:rsidP="00E626E3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измерять с помощью линейки записывать результаты измерения</w:t>
            </w:r>
          </w:p>
          <w:p w:rsidR="00F362C2" w:rsidRPr="00E05EEC" w:rsidRDefault="00960B3E" w:rsidP="00A332FD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B3E">
              <w:rPr>
                <w:rFonts w:ascii="Times New Roman" w:eastAsia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5322963" cy="3760177"/>
                  <wp:effectExtent l="19050" t="0" r="0" b="0"/>
                  <wp:docPr id="14" name="Рисунок 10" descr="C:\Users\Veronika\Desktop\ДЕТСКИЙ САД\МАТЕМАТИКА\изображение_viber_2020-04-28_08-26-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Veronika\Desktop\ДЕТСКИЙ САД\МАТЕМАТИКА\изображение_viber_2020-04-28_08-26-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136" cy="376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2C2" w:rsidRPr="00393800" w:rsidTr="008275DF">
        <w:trPr>
          <w:cnfStyle w:val="000000100000"/>
          <w:trHeight w:val="391"/>
        </w:trPr>
        <w:tc>
          <w:tcPr>
            <w:cnfStyle w:val="001000000000"/>
            <w:tcW w:w="275" w:type="pct"/>
            <w:vMerge/>
            <w:textDirection w:val="btLr"/>
          </w:tcPr>
          <w:p w:rsidR="00F362C2" w:rsidRDefault="00F362C2" w:rsidP="001C36C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pct"/>
          </w:tcPr>
          <w:p w:rsidR="00F362C2" w:rsidRDefault="00F362C2" w:rsidP="00A332FD">
            <w:pPr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  <w:r w:rsidRPr="003938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626E3" w:rsidRPr="005C6539" w:rsidRDefault="00F362C2" w:rsidP="00E626E3">
            <w:pPr>
              <w:cnfStyle w:val="000000100000"/>
              <w:rPr>
                <w:rFonts w:ascii="Times New Roman" w:eastAsia="Times New Roman" w:hAnsi="Times New Roman" w:cs="Times New Roman"/>
                <w:sz w:val="20"/>
              </w:rPr>
            </w:pPr>
            <w:r w:rsidRPr="00393800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39380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E626E3" w:rsidRPr="005C6539">
              <w:rPr>
                <w:rFonts w:ascii="Times New Roman" w:eastAsia="Times New Roman" w:hAnsi="Times New Roman" w:cs="Times New Roman"/>
                <w:sz w:val="20"/>
              </w:rPr>
              <w:t>Солдатские письма</w:t>
            </w:r>
          </w:p>
          <w:p w:rsidR="00F362C2" w:rsidRPr="00393800" w:rsidRDefault="00E626E3" w:rsidP="00E626E3">
            <w:pPr>
              <w:autoSpaceDE w:val="0"/>
              <w:autoSpaceDN w:val="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умение </w:t>
            </w: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изображать полученные впечатления от праздника через моделирование из бумаги в технике оригами.</w:t>
            </w:r>
            <w:r w:rsidR="00F362C2" w:rsidRPr="00E71C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362C2" w:rsidRPr="00393800" w:rsidRDefault="00960B3E" w:rsidP="00960B3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2855669" cy="1850315"/>
                  <wp:effectExtent l="19050" t="0" r="1831" b="0"/>
                  <wp:docPr id="15" name="Рисунок 11" descr="C:\Users\Veronika\Desktop\ДЕТСКИЙ САД\75 ЛЕТИЕ ПОБЕДЫ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Veronika\Desktop\ДЕТСКИЙ САД\75 ЛЕТИЕ ПОБЕДЫ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104" cy="1850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2C2" w:rsidRPr="00393800" w:rsidTr="008275DF">
        <w:trPr>
          <w:cnfStyle w:val="000000010000"/>
          <w:trHeight w:val="391"/>
        </w:trPr>
        <w:tc>
          <w:tcPr>
            <w:cnfStyle w:val="001000000000"/>
            <w:tcW w:w="275" w:type="pct"/>
            <w:vMerge/>
            <w:textDirection w:val="btLr"/>
          </w:tcPr>
          <w:p w:rsidR="00F362C2" w:rsidRDefault="00F362C2" w:rsidP="001C36C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pct"/>
          </w:tcPr>
          <w:p w:rsidR="00F362C2" w:rsidRDefault="00F362C2" w:rsidP="00A332FD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 по плану музыкального руководителя</w:t>
            </w:r>
          </w:p>
          <w:p w:rsidR="00F362C2" w:rsidRDefault="00F362C2" w:rsidP="00A332FD">
            <w:pPr>
              <w:cnfStyle w:val="000000010000"/>
            </w:pPr>
            <w:hyperlink r:id="rId18" w:history="1">
              <w:r>
                <w:rPr>
                  <w:rStyle w:val="a3"/>
                </w:rPr>
                <w:t>http://dou52.edu-nv.ru/chem-zanyat-sebya-i-nashikh-detej</w:t>
              </w:r>
            </w:hyperlink>
          </w:p>
          <w:p w:rsidR="00E626E3" w:rsidRDefault="00E626E3" w:rsidP="00A332FD">
            <w:pPr>
              <w:cnfStyle w:val="000000010000"/>
            </w:pPr>
          </w:p>
          <w:p w:rsidR="00E626E3" w:rsidRDefault="00E626E3" w:rsidP="00A332FD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62C2" w:rsidRPr="00393800" w:rsidTr="008275DF">
        <w:trPr>
          <w:cnfStyle w:val="000000100000"/>
          <w:trHeight w:val="391"/>
        </w:trPr>
        <w:tc>
          <w:tcPr>
            <w:cnfStyle w:val="001000000000"/>
            <w:tcW w:w="275" w:type="pct"/>
            <w:vMerge w:val="restart"/>
            <w:textDirection w:val="btLr"/>
          </w:tcPr>
          <w:p w:rsidR="00F362C2" w:rsidRPr="00393800" w:rsidRDefault="00F362C2" w:rsidP="001C36C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13.05</w:t>
            </w:r>
          </w:p>
        </w:tc>
        <w:tc>
          <w:tcPr>
            <w:tcW w:w="4725" w:type="pct"/>
          </w:tcPr>
          <w:p w:rsidR="00F362C2" w:rsidRDefault="00F362C2" w:rsidP="00A332FD">
            <w:pPr>
              <w:cnfStyle w:val="000000100000"/>
              <w:rPr>
                <w:rFonts w:ascii="Times New Roman" w:hAnsi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Формирование элементарных математических представлений</w:t>
            </w:r>
          </w:p>
          <w:p w:rsidR="00E626E3" w:rsidRDefault="00F362C2" w:rsidP="00E626E3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="00E626E3"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по закреплению пройденного материала </w:t>
            </w:r>
          </w:p>
          <w:p w:rsidR="00E626E3" w:rsidRPr="005C6539" w:rsidRDefault="00E626E3" w:rsidP="00E626E3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Закрепить: </w:t>
            </w:r>
          </w:p>
          <w:p w:rsidR="00E626E3" w:rsidRPr="005C6539" w:rsidRDefault="00E626E3" w:rsidP="00E626E3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арифметической задачи; решение примеров.</w:t>
            </w:r>
          </w:p>
          <w:p w:rsidR="00E626E3" w:rsidRPr="005C6539" w:rsidRDefault="00E626E3" w:rsidP="00E626E3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39">
              <w:rPr>
                <w:rFonts w:ascii="Times New Roman" w:eastAsia="Century Schoolbook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змерение линейкой.</w:t>
            </w:r>
          </w:p>
          <w:p w:rsidR="00E626E3" w:rsidRDefault="00E626E3" w:rsidP="00E626E3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39">
              <w:rPr>
                <w:rFonts w:ascii="Times New Roman" w:eastAsia="Century Schoolbook" w:hAnsi="Times New Roman" w:cs="Times New Roman"/>
                <w:i/>
                <w:iCs/>
                <w:sz w:val="20"/>
                <w:szCs w:val="20"/>
              </w:rPr>
              <w:t>-</w:t>
            </w:r>
            <w:r w:rsidRPr="005C6539">
              <w:rPr>
                <w:rFonts w:ascii="Times New Roman" w:eastAsia="Century Schoolbook" w:hAnsi="Times New Roman" w:cs="Times New Roman"/>
                <w:iCs/>
                <w:sz w:val="20"/>
                <w:szCs w:val="20"/>
              </w:rPr>
              <w:t xml:space="preserve"> умение</w:t>
            </w:r>
            <w:r w:rsidRPr="005C6539">
              <w:rPr>
                <w:rFonts w:ascii="Times New Roman" w:eastAsia="Century Schoolbook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ориентировку на листе бумаги; - работать в тетради самостоятельно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626E3" w:rsidRDefault="00E626E3" w:rsidP="00E626E3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62C2" w:rsidRDefault="003B7BEA" w:rsidP="00A332FD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2918261" cy="3871003"/>
                  <wp:effectExtent l="19050" t="0" r="0" b="0"/>
                  <wp:docPr id="18" name="Рисунок 14" descr="C:\Users\Veronika\Desktop\ДЕТСКИЙ САД\МАТЕМАТИКА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Veronika\Desktop\ДЕТСКИЙ САД\МАТЕМАТИКА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864" cy="3871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3337454" cy="2506532"/>
                  <wp:effectExtent l="19050" t="0" r="0" b="0"/>
                  <wp:docPr id="20" name="Рисунок 16" descr="C:\Users\Veronika\Desktop\ДЕТСКИЙ САД\МАТЕМАТИКА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Veronika\Desktop\ДЕТСКИЙ САД\МАТЕМАТИКА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587" cy="2506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2C2" w:rsidRDefault="00F362C2" w:rsidP="00A332FD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62C2" w:rsidRPr="003B7BEA" w:rsidRDefault="00F362C2" w:rsidP="003B7BEA">
            <w:pPr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F362C2" w:rsidRPr="00393800" w:rsidTr="008275DF">
        <w:trPr>
          <w:cnfStyle w:val="000000010000"/>
          <w:trHeight w:val="391"/>
        </w:trPr>
        <w:tc>
          <w:tcPr>
            <w:cnfStyle w:val="001000000000"/>
            <w:tcW w:w="275" w:type="pct"/>
            <w:vMerge/>
            <w:textDirection w:val="btLr"/>
          </w:tcPr>
          <w:p w:rsidR="00F362C2" w:rsidRDefault="00F362C2" w:rsidP="001C36C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pct"/>
          </w:tcPr>
          <w:p w:rsidR="00F362C2" w:rsidRPr="009874E8" w:rsidRDefault="00F362C2" w:rsidP="00F362C2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  <w:r w:rsidRPr="009874E8">
              <w:rPr>
                <w:rFonts w:ascii="Times New Roman" w:hAnsi="Times New Roman" w:cs="Times New Roman"/>
              </w:rPr>
              <w:t xml:space="preserve"> по плану воспитат</w:t>
            </w:r>
            <w:r>
              <w:rPr>
                <w:rFonts w:ascii="Times New Roman" w:hAnsi="Times New Roman" w:cs="Times New Roman"/>
              </w:rPr>
              <w:t>еля по изобразительной деятельнос</w:t>
            </w:r>
            <w:r w:rsidRPr="009874E8">
              <w:rPr>
                <w:rFonts w:ascii="Times New Roman" w:hAnsi="Times New Roman" w:cs="Times New Roman"/>
              </w:rPr>
              <w:t>ти</w:t>
            </w:r>
          </w:p>
          <w:p w:rsidR="00F362C2" w:rsidRPr="00393800" w:rsidRDefault="00F362C2" w:rsidP="00F362C2">
            <w:pPr>
              <w:jc w:val="both"/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1" w:history="1">
              <w:r>
                <w:rPr>
                  <w:rStyle w:val="a3"/>
                </w:rPr>
                <w:t>http://dou52.edu-nv.ru/chem-zanyat-sebya-i-nashikh-detej</w:t>
              </w:r>
            </w:hyperlink>
          </w:p>
        </w:tc>
      </w:tr>
      <w:tr w:rsidR="00F362C2" w:rsidRPr="00393800" w:rsidTr="008275DF">
        <w:trPr>
          <w:cnfStyle w:val="000000100000"/>
          <w:trHeight w:val="391"/>
        </w:trPr>
        <w:tc>
          <w:tcPr>
            <w:cnfStyle w:val="001000000000"/>
            <w:tcW w:w="275" w:type="pct"/>
            <w:vMerge/>
            <w:textDirection w:val="btLr"/>
          </w:tcPr>
          <w:p w:rsidR="00F362C2" w:rsidRDefault="00F362C2" w:rsidP="001C36C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pct"/>
          </w:tcPr>
          <w:p w:rsidR="00F362C2" w:rsidRPr="00114985" w:rsidRDefault="00F362C2" w:rsidP="00F362C2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1498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Шахматы</w:t>
            </w:r>
          </w:p>
          <w:p w:rsidR="00E626E3" w:rsidRPr="00E626E3" w:rsidRDefault="00F362C2" w:rsidP="00E626E3">
            <w:pPr>
              <w:cnfStyle w:val="000000100000"/>
              <w:rPr>
                <w:rFonts w:ascii="Times New Roman" w:eastAsia="Times New Roman" w:hAnsi="Times New Roman" w:cs="Times New Roman"/>
                <w:sz w:val="20"/>
              </w:rPr>
            </w:pPr>
            <w:r w:rsidRPr="00393800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E626E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626E3" w:rsidRPr="00CE25B4">
              <w:rPr>
                <w:rFonts w:ascii="Times New Roman" w:eastAsia="Times New Roman" w:hAnsi="Times New Roman" w:cs="Times New Roman"/>
                <w:b/>
                <w:sz w:val="20"/>
              </w:rPr>
              <w:t>«До свидания, шахматная страна»</w:t>
            </w:r>
          </w:p>
          <w:p w:rsidR="00E626E3" w:rsidRDefault="00E626E3" w:rsidP="00E626E3">
            <w:pPr>
              <w:cnfStyle w:val="000000100000"/>
              <w:rPr>
                <w:rFonts w:ascii="Times New Roman" w:eastAsia="Times New Roman" w:hAnsi="Times New Roman" w:cs="Times New Roman"/>
                <w:sz w:val="20"/>
              </w:rPr>
            </w:pPr>
            <w:r w:rsidRPr="00CE25B4">
              <w:rPr>
                <w:rFonts w:ascii="Times New Roman" w:eastAsia="Times New Roman" w:hAnsi="Times New Roman" w:cs="Times New Roman"/>
                <w:sz w:val="20"/>
              </w:rPr>
              <w:t>Отработать практические навыки, полученные на предыдущих занятиях</w:t>
            </w:r>
          </w:p>
          <w:p w:rsidR="00E626E3" w:rsidRDefault="00E626E3" w:rsidP="00E626E3">
            <w:pPr>
              <w:jc w:val="both"/>
              <w:cnfStyle w:val="000000100000"/>
            </w:pPr>
            <w:hyperlink r:id="rId22" w:history="1">
              <w:r>
                <w:rPr>
                  <w:rStyle w:val="a3"/>
                </w:rPr>
                <w:t>https://www.youtube.com/watch?v=vLLoFKbl0Y8</w:t>
              </w:r>
            </w:hyperlink>
          </w:p>
          <w:p w:rsidR="00F362C2" w:rsidRDefault="00E626E3" w:rsidP="00E626E3">
            <w:pPr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3" w:history="1">
              <w:r>
                <w:rPr>
                  <w:rStyle w:val="a3"/>
                </w:rPr>
                <w:t>https://www.youtube.com/watch?v=wEf6lVAuYQ0</w:t>
              </w:r>
            </w:hyperlink>
          </w:p>
        </w:tc>
      </w:tr>
      <w:tr w:rsidR="00E626E3" w:rsidRPr="00393800" w:rsidTr="008275DF">
        <w:trPr>
          <w:cnfStyle w:val="000000010000"/>
          <w:trHeight w:val="391"/>
        </w:trPr>
        <w:tc>
          <w:tcPr>
            <w:cnfStyle w:val="001000000000"/>
            <w:tcW w:w="275" w:type="pct"/>
            <w:vMerge w:val="restart"/>
            <w:textDirection w:val="btLr"/>
          </w:tcPr>
          <w:p w:rsidR="00E626E3" w:rsidRPr="00393800" w:rsidRDefault="00E626E3" w:rsidP="001C36C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12.05</w:t>
            </w:r>
          </w:p>
        </w:tc>
        <w:tc>
          <w:tcPr>
            <w:tcW w:w="4725" w:type="pct"/>
          </w:tcPr>
          <w:p w:rsidR="00E626E3" w:rsidRDefault="00E626E3" w:rsidP="00A332FD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 по плану музыкального руководителя</w:t>
            </w:r>
          </w:p>
          <w:p w:rsidR="00E626E3" w:rsidRPr="009C00CC" w:rsidRDefault="00E626E3" w:rsidP="00A332FD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24" w:history="1">
              <w:r>
                <w:rPr>
                  <w:rStyle w:val="a3"/>
                </w:rPr>
                <w:t>http://dou52.edu-nv.ru/chem-zanyat-sebya-i-nashikh-detej</w:t>
              </w:r>
            </w:hyperlink>
          </w:p>
        </w:tc>
      </w:tr>
      <w:tr w:rsidR="00E626E3" w:rsidRPr="00393800" w:rsidTr="008275DF">
        <w:trPr>
          <w:cnfStyle w:val="000000100000"/>
          <w:trHeight w:val="391"/>
        </w:trPr>
        <w:tc>
          <w:tcPr>
            <w:cnfStyle w:val="001000000000"/>
            <w:tcW w:w="275" w:type="pct"/>
            <w:vMerge/>
            <w:textDirection w:val="btLr"/>
          </w:tcPr>
          <w:p w:rsidR="00E626E3" w:rsidRDefault="00E626E3" w:rsidP="001C36C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pct"/>
          </w:tcPr>
          <w:p w:rsidR="00E626E3" w:rsidRPr="00114985" w:rsidRDefault="00E626E3" w:rsidP="00A332FD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14985">
              <w:rPr>
                <w:rFonts w:ascii="Times New Roman" w:hAnsi="Times New Roman"/>
                <w:b/>
                <w:sz w:val="20"/>
                <w:szCs w:val="20"/>
              </w:rPr>
              <w:t>Обучение грамоте</w:t>
            </w:r>
          </w:p>
          <w:p w:rsidR="003B7BEA" w:rsidRDefault="00E626E3" w:rsidP="003B7BEA">
            <w:pPr>
              <w:cnfStyle w:val="000000100000"/>
              <w:rPr>
                <w:rFonts w:ascii="Times New Roman" w:eastAsia="Times New Roman" w:hAnsi="Times New Roman" w:cs="Times New Roman"/>
                <w:sz w:val="20"/>
              </w:rPr>
            </w:pPr>
            <w:r w:rsidRPr="00393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B7BEA" w:rsidRPr="00F501E4">
              <w:rPr>
                <w:rFonts w:ascii="Times New Roman" w:eastAsia="Times New Roman" w:hAnsi="Times New Roman" w:cs="Times New Roman"/>
                <w:sz w:val="20"/>
              </w:rPr>
              <w:t>Совершенствование умения анализировать предложение и составлять его из букв. Знакомство с буквой В</w:t>
            </w:r>
            <w:proofErr w:type="gramStart"/>
            <w:r w:rsidR="003B7BEA" w:rsidRPr="00F501E4">
              <w:rPr>
                <w:rFonts w:ascii="Times New Roman" w:eastAsia="Times New Roman" w:hAnsi="Times New Roman" w:cs="Times New Roman"/>
                <w:sz w:val="20"/>
              </w:rPr>
              <w:t>,Ф</w:t>
            </w:r>
            <w:proofErr w:type="gramEnd"/>
            <w:r w:rsidR="003B7BEA" w:rsidRPr="00F501E4">
              <w:rPr>
                <w:rFonts w:ascii="Times New Roman" w:eastAsia="Times New Roman" w:hAnsi="Times New Roman" w:cs="Times New Roman"/>
                <w:sz w:val="20"/>
              </w:rPr>
              <w:t xml:space="preserve">.. Овладение </w:t>
            </w:r>
            <w:proofErr w:type="spellStart"/>
            <w:r w:rsidR="003B7BEA" w:rsidRPr="00F501E4">
              <w:rPr>
                <w:rFonts w:ascii="Times New Roman" w:eastAsia="Times New Roman" w:hAnsi="Times New Roman" w:cs="Times New Roman"/>
                <w:sz w:val="20"/>
              </w:rPr>
              <w:t>послоговым</w:t>
            </w:r>
            <w:proofErr w:type="spellEnd"/>
            <w:r w:rsidR="003B7BEA" w:rsidRPr="00F501E4">
              <w:rPr>
                <w:rFonts w:ascii="Times New Roman" w:eastAsia="Times New Roman" w:hAnsi="Times New Roman" w:cs="Times New Roman"/>
                <w:sz w:val="20"/>
              </w:rPr>
              <w:t xml:space="preserve"> и слитным способами чтения. Развитие способности называть слова с заданным звуком</w:t>
            </w:r>
          </w:p>
          <w:p w:rsidR="00E626E3" w:rsidRPr="003B7BEA" w:rsidRDefault="003B7BEA" w:rsidP="00A332FD">
            <w:pPr>
              <w:cnfStyle w:val="000000100000"/>
            </w:pPr>
            <w:hyperlink r:id="rId25" w:history="1">
              <w:r>
                <w:rPr>
                  <w:rStyle w:val="a3"/>
                </w:rPr>
                <w:t>https://www.youtube.com/watch?v=RVLoJHb0FJw</w:t>
              </w:r>
            </w:hyperlink>
          </w:p>
          <w:p w:rsidR="00E626E3" w:rsidRPr="00C57EDF" w:rsidRDefault="00E626E3" w:rsidP="00A332FD">
            <w:pPr>
              <w:pStyle w:val="a4"/>
              <w:shd w:val="clear" w:color="auto" w:fill="FFFFFF"/>
              <w:spacing w:before="0" w:beforeAutospacing="0" w:after="0" w:afterAutospacing="0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rStyle w:val="a5"/>
                <w:color w:val="000000"/>
                <w:sz w:val="20"/>
                <w:szCs w:val="20"/>
              </w:rPr>
              <w:t>Дидактическая игра «</w:t>
            </w:r>
            <w:proofErr w:type="gramStart"/>
            <w:r w:rsidRPr="00C57EDF">
              <w:rPr>
                <w:rStyle w:val="a5"/>
                <w:color w:val="000000"/>
                <w:sz w:val="20"/>
                <w:szCs w:val="20"/>
              </w:rPr>
              <w:t>Скажи</w:t>
            </w:r>
            <w:proofErr w:type="gramEnd"/>
            <w:r w:rsidRPr="00C57EDF">
              <w:rPr>
                <w:rStyle w:val="a5"/>
                <w:color w:val="000000"/>
                <w:sz w:val="20"/>
                <w:szCs w:val="20"/>
              </w:rPr>
              <w:t xml:space="preserve"> одним словом»</w:t>
            </w:r>
          </w:p>
          <w:p w:rsidR="00E626E3" w:rsidRPr="00C57EDF" w:rsidRDefault="00E626E3" w:rsidP="00A332FD">
            <w:pPr>
              <w:pStyle w:val="a4"/>
              <w:shd w:val="clear" w:color="auto" w:fill="FFFFFF"/>
              <w:spacing w:before="0" w:beforeAutospacing="0" w:after="0" w:afterAutospacing="0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 xml:space="preserve">Стол для </w:t>
            </w:r>
            <w:proofErr w:type="gramStart"/>
            <w:r w:rsidRPr="00C57EDF">
              <w:rPr>
                <w:color w:val="000000"/>
                <w:sz w:val="20"/>
                <w:szCs w:val="20"/>
              </w:rPr>
              <w:t>обеда</w:t>
            </w:r>
            <w:proofErr w:type="gramEnd"/>
            <w:r w:rsidRPr="00C57EDF">
              <w:rPr>
                <w:color w:val="000000"/>
                <w:sz w:val="20"/>
                <w:szCs w:val="20"/>
              </w:rPr>
              <w:t xml:space="preserve"> - какой? (обеденный)</w:t>
            </w:r>
          </w:p>
          <w:p w:rsidR="00E626E3" w:rsidRPr="00C57EDF" w:rsidRDefault="00E626E3" w:rsidP="00A332FD">
            <w:pPr>
              <w:pStyle w:val="a4"/>
              <w:shd w:val="clear" w:color="auto" w:fill="FFFFFF"/>
              <w:spacing w:before="0" w:beforeAutospacing="0" w:after="0" w:afterAutospacing="0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 xml:space="preserve">Стол для </w:t>
            </w:r>
            <w:proofErr w:type="gramStart"/>
            <w:r w:rsidRPr="00C57EDF">
              <w:rPr>
                <w:color w:val="000000"/>
                <w:sz w:val="20"/>
                <w:szCs w:val="20"/>
              </w:rPr>
              <w:t>журналов</w:t>
            </w:r>
            <w:proofErr w:type="gramEnd"/>
            <w:r w:rsidRPr="00C57EDF">
              <w:rPr>
                <w:color w:val="000000"/>
                <w:sz w:val="20"/>
                <w:szCs w:val="20"/>
              </w:rPr>
              <w:t xml:space="preserve"> - какой? (журнальный)</w:t>
            </w:r>
          </w:p>
          <w:p w:rsidR="00E626E3" w:rsidRPr="00C57EDF" w:rsidRDefault="00E626E3" w:rsidP="00A332FD">
            <w:pPr>
              <w:pStyle w:val="a4"/>
              <w:shd w:val="clear" w:color="auto" w:fill="FFFFFF"/>
              <w:spacing w:before="0" w:beforeAutospacing="0" w:after="0" w:afterAutospacing="0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Стол, за которым пишут - какой? (письменный)</w:t>
            </w:r>
          </w:p>
          <w:p w:rsidR="00E626E3" w:rsidRPr="00C57EDF" w:rsidRDefault="00E626E3" w:rsidP="00A332FD">
            <w:pPr>
              <w:pStyle w:val="a4"/>
              <w:shd w:val="clear" w:color="auto" w:fill="FFFFFF"/>
              <w:spacing w:before="0" w:beforeAutospacing="0" w:after="0" w:afterAutospacing="0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 xml:space="preserve">Стол для </w:t>
            </w:r>
            <w:proofErr w:type="gramStart"/>
            <w:r w:rsidRPr="00C57EDF">
              <w:rPr>
                <w:color w:val="000000"/>
                <w:sz w:val="20"/>
                <w:szCs w:val="20"/>
              </w:rPr>
              <w:t>компьютера</w:t>
            </w:r>
            <w:proofErr w:type="gramEnd"/>
            <w:r w:rsidRPr="00C57EDF">
              <w:rPr>
                <w:color w:val="000000"/>
                <w:sz w:val="20"/>
                <w:szCs w:val="20"/>
              </w:rPr>
              <w:t xml:space="preserve"> - какой? (компьютерный)</w:t>
            </w:r>
          </w:p>
          <w:p w:rsidR="00E626E3" w:rsidRPr="00C57EDF" w:rsidRDefault="00E626E3" w:rsidP="00A332FD">
            <w:pPr>
              <w:pStyle w:val="a4"/>
              <w:shd w:val="clear" w:color="auto" w:fill="FFFFFF"/>
              <w:spacing w:before="0" w:beforeAutospacing="0" w:after="0" w:afterAutospacing="0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 xml:space="preserve">Шкаф для </w:t>
            </w:r>
            <w:proofErr w:type="gramStart"/>
            <w:r w:rsidRPr="00C57EDF">
              <w:rPr>
                <w:color w:val="000000"/>
                <w:sz w:val="20"/>
                <w:szCs w:val="20"/>
              </w:rPr>
              <w:t>книг</w:t>
            </w:r>
            <w:proofErr w:type="gramEnd"/>
            <w:r w:rsidRPr="00C57EDF">
              <w:rPr>
                <w:color w:val="000000"/>
                <w:sz w:val="20"/>
                <w:szCs w:val="20"/>
              </w:rPr>
              <w:t xml:space="preserve"> - какой? (книжный)</w:t>
            </w:r>
          </w:p>
          <w:p w:rsidR="00E626E3" w:rsidRPr="00C57EDF" w:rsidRDefault="00E626E3" w:rsidP="00A332FD">
            <w:pPr>
              <w:pStyle w:val="a4"/>
              <w:shd w:val="clear" w:color="auto" w:fill="FFFFFF"/>
              <w:spacing w:before="0" w:beforeAutospacing="0" w:after="0" w:afterAutospacing="0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 xml:space="preserve">Шкаф для </w:t>
            </w:r>
            <w:proofErr w:type="gramStart"/>
            <w:r w:rsidRPr="00C57EDF">
              <w:rPr>
                <w:color w:val="000000"/>
                <w:sz w:val="20"/>
                <w:szCs w:val="20"/>
              </w:rPr>
              <w:t>посуды</w:t>
            </w:r>
            <w:proofErr w:type="gramEnd"/>
            <w:r w:rsidRPr="00C57EDF">
              <w:rPr>
                <w:color w:val="000000"/>
                <w:sz w:val="20"/>
                <w:szCs w:val="20"/>
              </w:rPr>
              <w:t xml:space="preserve"> - какой? (посудный)</w:t>
            </w:r>
          </w:p>
          <w:p w:rsidR="00E626E3" w:rsidRPr="00C57EDF" w:rsidRDefault="00E626E3" w:rsidP="00A332FD">
            <w:pPr>
              <w:pStyle w:val="a4"/>
              <w:shd w:val="clear" w:color="auto" w:fill="FFFFFF"/>
              <w:spacing w:before="0" w:beforeAutospacing="0" w:after="0" w:afterAutospacing="0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 xml:space="preserve">Шкаф для </w:t>
            </w:r>
            <w:proofErr w:type="gramStart"/>
            <w:r w:rsidRPr="00C57EDF">
              <w:rPr>
                <w:color w:val="000000"/>
                <w:sz w:val="20"/>
                <w:szCs w:val="20"/>
              </w:rPr>
              <w:t>одежды</w:t>
            </w:r>
            <w:proofErr w:type="gramEnd"/>
            <w:r w:rsidRPr="00C57EDF">
              <w:rPr>
                <w:color w:val="000000"/>
                <w:sz w:val="20"/>
                <w:szCs w:val="20"/>
              </w:rPr>
              <w:t xml:space="preserve"> - какой? (платяной)</w:t>
            </w:r>
          </w:p>
          <w:p w:rsidR="00E626E3" w:rsidRPr="00C57EDF" w:rsidRDefault="00E626E3" w:rsidP="00A332FD">
            <w:pPr>
              <w:pStyle w:val="a4"/>
              <w:shd w:val="clear" w:color="auto" w:fill="FFFFFF"/>
              <w:spacing w:before="0" w:beforeAutospacing="0" w:after="0" w:afterAutospacing="0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 xml:space="preserve">Тумба для </w:t>
            </w:r>
            <w:proofErr w:type="gramStart"/>
            <w:r w:rsidRPr="00C57EDF">
              <w:rPr>
                <w:color w:val="000000"/>
                <w:sz w:val="20"/>
                <w:szCs w:val="20"/>
              </w:rPr>
              <w:t>обуви</w:t>
            </w:r>
            <w:proofErr w:type="gramEnd"/>
            <w:r w:rsidRPr="00C57EDF">
              <w:rPr>
                <w:color w:val="000000"/>
                <w:sz w:val="20"/>
                <w:szCs w:val="20"/>
              </w:rPr>
              <w:t xml:space="preserve"> - какая? (обувная)</w:t>
            </w:r>
          </w:p>
          <w:p w:rsidR="00E626E3" w:rsidRPr="00C57EDF" w:rsidRDefault="00E626E3" w:rsidP="00A332FD">
            <w:pPr>
              <w:pStyle w:val="a4"/>
              <w:shd w:val="clear" w:color="auto" w:fill="FFFFFF"/>
              <w:spacing w:before="0" w:beforeAutospacing="0" w:after="0" w:afterAutospacing="0"/>
              <w:cnfStyle w:val="000000100000"/>
              <w:rPr>
                <w:color w:val="000000"/>
                <w:sz w:val="20"/>
                <w:szCs w:val="20"/>
              </w:rPr>
            </w:pPr>
            <w:proofErr w:type="gramStart"/>
            <w:r w:rsidRPr="00C57EDF">
              <w:rPr>
                <w:color w:val="000000"/>
                <w:sz w:val="20"/>
                <w:szCs w:val="20"/>
              </w:rPr>
              <w:t>Тумба</w:t>
            </w:r>
            <w:proofErr w:type="gramEnd"/>
            <w:r w:rsidRPr="00C57EDF">
              <w:rPr>
                <w:color w:val="000000"/>
                <w:sz w:val="20"/>
                <w:szCs w:val="20"/>
              </w:rPr>
              <w:t xml:space="preserve"> для белья - </w:t>
            </w:r>
            <w:proofErr w:type="gramStart"/>
            <w:r w:rsidRPr="00C57EDF">
              <w:rPr>
                <w:color w:val="000000"/>
                <w:sz w:val="20"/>
                <w:szCs w:val="20"/>
              </w:rPr>
              <w:t>какая</w:t>
            </w:r>
            <w:proofErr w:type="gramEnd"/>
            <w:r w:rsidRPr="00C57EDF">
              <w:rPr>
                <w:color w:val="000000"/>
                <w:sz w:val="20"/>
                <w:szCs w:val="20"/>
              </w:rPr>
              <w:t>? (бельевая)</w:t>
            </w:r>
          </w:p>
          <w:p w:rsidR="00E626E3" w:rsidRPr="00C57EDF" w:rsidRDefault="00E626E3" w:rsidP="00A332FD">
            <w:pPr>
              <w:pStyle w:val="a4"/>
              <w:shd w:val="clear" w:color="auto" w:fill="FFFFFF"/>
              <w:spacing w:before="0" w:beforeAutospacing="0" w:after="0" w:afterAutospacing="0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rStyle w:val="a5"/>
                <w:color w:val="000000"/>
                <w:sz w:val="20"/>
                <w:szCs w:val="20"/>
              </w:rPr>
              <w:t>Дидактическая игра «Доскажи словечко»</w:t>
            </w:r>
          </w:p>
          <w:p w:rsidR="00E626E3" w:rsidRPr="00C57EDF" w:rsidRDefault="00E626E3" w:rsidP="00A332FD">
            <w:pPr>
              <w:pStyle w:val="a4"/>
              <w:shd w:val="clear" w:color="auto" w:fill="FFFFFF"/>
              <w:spacing w:before="0" w:beforeAutospacing="0" w:after="0" w:afterAutospacing="0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Если ты захочешь спать, в спальне ждет тебя (кровать)</w:t>
            </w:r>
          </w:p>
          <w:p w:rsidR="00E626E3" w:rsidRPr="00C57EDF" w:rsidRDefault="00E626E3" w:rsidP="00A332FD">
            <w:pPr>
              <w:pStyle w:val="a4"/>
              <w:shd w:val="clear" w:color="auto" w:fill="FFFFFF"/>
              <w:spacing w:before="0" w:beforeAutospacing="0" w:after="0" w:afterAutospacing="0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Как приятно нашей Тане поваляться на (диване)</w:t>
            </w:r>
          </w:p>
          <w:p w:rsidR="00E626E3" w:rsidRPr="00C57EDF" w:rsidRDefault="00E626E3" w:rsidP="00A332FD">
            <w:pPr>
              <w:pStyle w:val="a4"/>
              <w:shd w:val="clear" w:color="auto" w:fill="FFFFFF"/>
              <w:spacing w:before="0" w:beforeAutospacing="0" w:after="0" w:afterAutospacing="0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Чтобы ноги отдохнули, посиди-ка ты на (стуле)</w:t>
            </w:r>
          </w:p>
          <w:p w:rsidR="00E626E3" w:rsidRPr="00C57EDF" w:rsidRDefault="00E626E3" w:rsidP="00A332FD">
            <w:pPr>
              <w:pStyle w:val="a4"/>
              <w:shd w:val="clear" w:color="auto" w:fill="FFFFFF"/>
              <w:spacing w:before="0" w:beforeAutospacing="0" w:after="0" w:afterAutospacing="0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Не страшны морозы, если - ты сидишь в уютном (кресле)</w:t>
            </w:r>
          </w:p>
          <w:p w:rsidR="00E626E3" w:rsidRPr="00C57EDF" w:rsidRDefault="00E626E3" w:rsidP="00A332FD">
            <w:pPr>
              <w:pStyle w:val="a4"/>
              <w:shd w:val="clear" w:color="auto" w:fill="FFFFFF"/>
              <w:spacing w:before="0" w:beforeAutospacing="0" w:after="0" w:afterAutospacing="0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С пирогами чай попьем за обеденным (столом)</w:t>
            </w:r>
          </w:p>
          <w:p w:rsidR="00E626E3" w:rsidRPr="00F362C2" w:rsidRDefault="00E626E3" w:rsidP="00A332FD">
            <w:pPr>
              <w:pStyle w:val="a4"/>
              <w:shd w:val="clear" w:color="auto" w:fill="FFFFFF"/>
              <w:spacing w:before="0" w:beforeAutospacing="0" w:after="0" w:afterAutospacing="0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Свитер, кофту, теплый шарф аккуратно сложим в (шк</w:t>
            </w:r>
            <w:r>
              <w:rPr>
                <w:color w:val="000000"/>
                <w:sz w:val="20"/>
                <w:szCs w:val="20"/>
              </w:rPr>
              <w:t>аф)</w:t>
            </w:r>
          </w:p>
        </w:tc>
      </w:tr>
      <w:tr w:rsidR="00E626E3" w:rsidRPr="00393800" w:rsidTr="00A976F5">
        <w:trPr>
          <w:cnfStyle w:val="000000010000"/>
          <w:trHeight w:val="642"/>
        </w:trPr>
        <w:tc>
          <w:tcPr>
            <w:cnfStyle w:val="001000000000"/>
            <w:tcW w:w="275" w:type="pct"/>
            <w:vMerge/>
            <w:textDirection w:val="btLr"/>
          </w:tcPr>
          <w:p w:rsidR="00E626E3" w:rsidRDefault="00E626E3" w:rsidP="001C36C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pct"/>
          </w:tcPr>
          <w:p w:rsidR="00E626E3" w:rsidRDefault="00E626E3" w:rsidP="00A332FD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плану воспитателя по изобразительной деятельности</w:t>
            </w:r>
          </w:p>
          <w:p w:rsidR="003B7BEA" w:rsidRDefault="00E626E3" w:rsidP="00A332FD">
            <w:pPr>
              <w:jc w:val="both"/>
              <w:cnfStyle w:val="000000010000"/>
            </w:pPr>
            <w:hyperlink r:id="rId26" w:history="1">
              <w:r>
                <w:rPr>
                  <w:rStyle w:val="a3"/>
                </w:rPr>
                <w:t>http://dou52.edu-nv.ru/chem-zanyat-sebya-i-nashikh-detej</w:t>
              </w:r>
            </w:hyperlink>
          </w:p>
          <w:p w:rsidR="003B7BEA" w:rsidRPr="00114985" w:rsidRDefault="003B7BEA" w:rsidP="00A332FD">
            <w:pPr>
              <w:jc w:val="both"/>
              <w:cnfStyle w:val="00000001000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26E3" w:rsidRPr="00393800" w:rsidTr="008275DF">
        <w:trPr>
          <w:cnfStyle w:val="000000100000"/>
          <w:trHeight w:val="391"/>
        </w:trPr>
        <w:tc>
          <w:tcPr>
            <w:cnfStyle w:val="001000000000"/>
            <w:tcW w:w="275" w:type="pct"/>
            <w:vMerge w:val="restart"/>
            <w:textDirection w:val="btLr"/>
          </w:tcPr>
          <w:p w:rsidR="00E626E3" w:rsidRPr="00393800" w:rsidRDefault="00E626E3" w:rsidP="001C36C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15.05</w:t>
            </w:r>
          </w:p>
        </w:tc>
        <w:tc>
          <w:tcPr>
            <w:tcW w:w="4725" w:type="pct"/>
          </w:tcPr>
          <w:p w:rsidR="00E626E3" w:rsidRPr="00E626E3" w:rsidRDefault="00E626E3" w:rsidP="00A332FD">
            <w:pPr>
              <w:cnfStyle w:val="00000010000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626E3">
              <w:rPr>
                <w:rFonts w:ascii="Times New Roman" w:eastAsia="Times New Roman" w:hAnsi="Times New Roman" w:cs="Times New Roman"/>
                <w:b/>
                <w:sz w:val="20"/>
              </w:rPr>
              <w:t>Развитие речи</w:t>
            </w:r>
          </w:p>
          <w:p w:rsidR="00E626E3" w:rsidRDefault="00E626E3" w:rsidP="00A332FD">
            <w:pPr>
              <w:cnfStyle w:val="000000100000"/>
              <w:rPr>
                <w:rFonts w:ascii="Times New Roman" w:eastAsia="Times New Roman" w:hAnsi="Times New Roman" w:cs="Times New Roman"/>
                <w:sz w:val="20"/>
              </w:rPr>
            </w:pPr>
            <w:r w:rsidRPr="00F501E4">
              <w:rPr>
                <w:rFonts w:ascii="Times New Roman" w:eastAsia="Times New Roman" w:hAnsi="Times New Roman" w:cs="Times New Roman"/>
                <w:sz w:val="20"/>
              </w:rPr>
              <w:t xml:space="preserve">Продолжать упражнять детей в согласовании слов в предложении; помогать </w:t>
            </w:r>
            <w:proofErr w:type="gramStart"/>
            <w:r w:rsidRPr="00F501E4">
              <w:rPr>
                <w:rFonts w:ascii="Times New Roman" w:eastAsia="Times New Roman" w:hAnsi="Times New Roman" w:cs="Times New Roman"/>
                <w:sz w:val="20"/>
              </w:rPr>
              <w:t>правильно</w:t>
            </w:r>
            <w:proofErr w:type="gramEnd"/>
            <w:r w:rsidRPr="00F501E4">
              <w:rPr>
                <w:rFonts w:ascii="Times New Roman" w:eastAsia="Times New Roman" w:hAnsi="Times New Roman" w:cs="Times New Roman"/>
                <w:sz w:val="20"/>
              </w:rPr>
              <w:t xml:space="preserve"> строить сложноподчиненные предложения, использовать языковые средства для соединения их частей; совершенствовать фонематический слух.</w:t>
            </w:r>
          </w:p>
          <w:p w:rsidR="00960B3E" w:rsidRDefault="00960B3E" w:rsidP="00A332FD">
            <w:pPr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2598678" cy="3631266"/>
                  <wp:effectExtent l="19050" t="0" r="0" b="0"/>
                  <wp:docPr id="17" name="Рисунок 13" descr="C:\Users\Veronika\Desktop\ДЕТСКИЙ САД\РАЗВИТИЕ РЕЧИ\ОБУЧЕНИЕ ГРАМОТЕ\СХЕМЫ ПРЕДЛОЖЕНИЙ\image (6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Veronika\Desktop\ДЕТСКИЙ САД\РАЗВИТИЕ РЕЧИ\ОБУЧЕНИЕ ГРАМОТЕ\СХЕМЫ ПРЕДЛОЖЕНИЙ\image (6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558" cy="363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6E3" w:rsidRPr="00393800" w:rsidTr="008275DF">
        <w:trPr>
          <w:cnfStyle w:val="000000010000"/>
          <w:trHeight w:val="391"/>
        </w:trPr>
        <w:tc>
          <w:tcPr>
            <w:cnfStyle w:val="001000000000"/>
            <w:tcW w:w="275" w:type="pct"/>
            <w:vMerge/>
            <w:textDirection w:val="btLr"/>
          </w:tcPr>
          <w:p w:rsidR="00E626E3" w:rsidRDefault="00E626E3" w:rsidP="001C36C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pct"/>
          </w:tcPr>
          <w:p w:rsidR="00E626E3" w:rsidRDefault="00E626E3" w:rsidP="00A332FD">
            <w:pPr>
              <w:cnfStyle w:val="0000000100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Бассейн по плану инструктора по плаванию</w:t>
            </w:r>
          </w:p>
          <w:p w:rsidR="00E626E3" w:rsidRDefault="00E626E3" w:rsidP="00A332FD">
            <w:pPr>
              <w:cnfStyle w:val="000000010000"/>
              <w:rPr>
                <w:rFonts w:ascii="Times New Roman" w:eastAsia="Times New Roman" w:hAnsi="Times New Roman" w:cs="Times New Roman"/>
                <w:sz w:val="20"/>
              </w:rPr>
            </w:pPr>
            <w:hyperlink r:id="rId28" w:history="1">
              <w:r>
                <w:rPr>
                  <w:rStyle w:val="a3"/>
                </w:rPr>
                <w:t>http://dou52.edu-nv.ru/chem-zanyat-sebya-i-nashikh-detej</w:t>
              </w:r>
            </w:hyperlink>
          </w:p>
        </w:tc>
      </w:tr>
    </w:tbl>
    <w:p w:rsidR="00114985" w:rsidRDefault="00114985" w:rsidP="00F64C6A">
      <w:pPr>
        <w:rPr>
          <w:sz w:val="20"/>
          <w:szCs w:val="20"/>
        </w:rPr>
      </w:pPr>
    </w:p>
    <w:sectPr w:rsidR="00114985" w:rsidSect="00B6513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646F9"/>
    <w:rsid w:val="000660B3"/>
    <w:rsid w:val="000A07D0"/>
    <w:rsid w:val="000C370D"/>
    <w:rsid w:val="000F3A72"/>
    <w:rsid w:val="000F68B0"/>
    <w:rsid w:val="00114985"/>
    <w:rsid w:val="001377C0"/>
    <w:rsid w:val="00142AA2"/>
    <w:rsid w:val="00182C75"/>
    <w:rsid w:val="001C201A"/>
    <w:rsid w:val="001C36C4"/>
    <w:rsid w:val="002063FA"/>
    <w:rsid w:val="0025538E"/>
    <w:rsid w:val="002B1827"/>
    <w:rsid w:val="002C5496"/>
    <w:rsid w:val="002D505D"/>
    <w:rsid w:val="003B7BEA"/>
    <w:rsid w:val="0040734D"/>
    <w:rsid w:val="004A5A83"/>
    <w:rsid w:val="004B163A"/>
    <w:rsid w:val="00530CF4"/>
    <w:rsid w:val="0058189C"/>
    <w:rsid w:val="0058194B"/>
    <w:rsid w:val="005C6148"/>
    <w:rsid w:val="0064225F"/>
    <w:rsid w:val="00652F1D"/>
    <w:rsid w:val="00667F1C"/>
    <w:rsid w:val="006708EE"/>
    <w:rsid w:val="006C6121"/>
    <w:rsid w:val="007143FE"/>
    <w:rsid w:val="007216D3"/>
    <w:rsid w:val="007E776B"/>
    <w:rsid w:val="008079EA"/>
    <w:rsid w:val="008275DF"/>
    <w:rsid w:val="00830992"/>
    <w:rsid w:val="0083735F"/>
    <w:rsid w:val="008B1997"/>
    <w:rsid w:val="008B5826"/>
    <w:rsid w:val="008C134F"/>
    <w:rsid w:val="008C4C83"/>
    <w:rsid w:val="008F677B"/>
    <w:rsid w:val="008F7925"/>
    <w:rsid w:val="00960B3E"/>
    <w:rsid w:val="009646F9"/>
    <w:rsid w:val="009874E8"/>
    <w:rsid w:val="009C00CC"/>
    <w:rsid w:val="009C602D"/>
    <w:rsid w:val="00A076D6"/>
    <w:rsid w:val="00A976F5"/>
    <w:rsid w:val="00B35003"/>
    <w:rsid w:val="00BE6793"/>
    <w:rsid w:val="00C46EAC"/>
    <w:rsid w:val="00C57EDF"/>
    <w:rsid w:val="00C80DDE"/>
    <w:rsid w:val="00CC4F6C"/>
    <w:rsid w:val="00CF3511"/>
    <w:rsid w:val="00D11F5A"/>
    <w:rsid w:val="00D21961"/>
    <w:rsid w:val="00D312B2"/>
    <w:rsid w:val="00E05EEC"/>
    <w:rsid w:val="00E626E3"/>
    <w:rsid w:val="00EC492E"/>
    <w:rsid w:val="00EE23AF"/>
    <w:rsid w:val="00EF3AF6"/>
    <w:rsid w:val="00F362C2"/>
    <w:rsid w:val="00F64C6A"/>
    <w:rsid w:val="00FE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46F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964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3">
    <w:name w:val="Hyperlink"/>
    <w:basedOn w:val="a0"/>
    <w:uiPriority w:val="99"/>
    <w:semiHidden/>
    <w:unhideWhenUsed/>
    <w:rsid w:val="005818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49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EC49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19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94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52.edu-nv.ru/chem-zanyat-sebya-i-nashikh-detej" TargetMode="External"/><Relationship Id="rId13" Type="http://schemas.openxmlformats.org/officeDocument/2006/relationships/hyperlink" Target="http://dou52.edu-nv.ru/chem-zanyat-sebya-i-nashikh-detej" TargetMode="External"/><Relationship Id="rId18" Type="http://schemas.openxmlformats.org/officeDocument/2006/relationships/hyperlink" Target="http://dou52.edu-nv.ru/chem-zanyat-sebya-i-nashikh-detej" TargetMode="External"/><Relationship Id="rId26" Type="http://schemas.openxmlformats.org/officeDocument/2006/relationships/hyperlink" Target="http://dou52.edu-nv.ru/chem-zanyat-sebya-i-nashikh-det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u52.edu-nv.ru/chem-zanyat-sebya-i-nashikh-detej" TargetMode="External"/><Relationship Id="rId7" Type="http://schemas.openxmlformats.org/officeDocument/2006/relationships/hyperlink" Target="https://www.youtube.com/watch?v=wEf6lVAuYQ0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hyperlink" Target="https://www.youtube.com/watch?v=RVLoJHb0FJw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LLoFKbl0Y8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dou52.edu-nv.ru/chem-zanyat-sebya-i-nashikh-detej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dou52.edu-nv.ru/chem-zanyat-sebya-i-nashikh-detej" TargetMode="External"/><Relationship Id="rId23" Type="http://schemas.openxmlformats.org/officeDocument/2006/relationships/hyperlink" Target="https://www.youtube.com/watch?v=wEf6lVAuYQ0" TargetMode="External"/><Relationship Id="rId28" Type="http://schemas.openxmlformats.org/officeDocument/2006/relationships/hyperlink" Target="http://dou52.edu-nv.ru/chem-zanyat-sebya-i-nashikh-detej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RVLoJHb0FJw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www.youtube.com/watch?v=vLLoFKbl0Y8" TargetMode="External"/><Relationship Id="rId27" Type="http://schemas.openxmlformats.org/officeDocument/2006/relationships/image" Target="media/image1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31</cp:revision>
  <cp:lastPrinted>2020-03-02T08:51:00Z</cp:lastPrinted>
  <dcterms:created xsi:type="dcterms:W3CDTF">2020-02-01T13:05:00Z</dcterms:created>
  <dcterms:modified xsi:type="dcterms:W3CDTF">2020-05-02T09:30:00Z</dcterms:modified>
</cp:coreProperties>
</file>