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03594" w:rsidRPr="001E604B" w:rsidTr="0005393B">
        <w:tc>
          <w:tcPr>
            <w:tcW w:w="14786" w:type="dxa"/>
          </w:tcPr>
          <w:p w:rsidR="00A03594" w:rsidRPr="001E604B" w:rsidRDefault="00A03594" w:rsidP="0005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32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 Вам для совместных занятий с ребенком план на неделю с </w:t>
            </w:r>
            <w:r w:rsidR="00204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D692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по </w:t>
            </w:r>
            <w:r w:rsidR="00204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D692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.20  в соответствии с образовательной программ</w:t>
            </w:r>
            <w:r w:rsidR="00374FC0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дошкольников  от 4 до 5 лет группа </w:t>
            </w:r>
            <w:r w:rsidR="003229A3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BF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F470F" w:rsidRPr="00423495">
              <w:rPr>
                <w:rFonts w:ascii="Times New Roman" w:hAnsi="Times New Roman"/>
                <w:sz w:val="24"/>
                <w:szCs w:val="24"/>
              </w:rPr>
              <w:t>«Наступило лето»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20417F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25</w:t>
            </w:r>
            <w:r w:rsidR="000C5F1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</w:p>
        </w:tc>
      </w:tr>
      <w:tr w:rsidR="00A03594" w:rsidRPr="001E604B" w:rsidTr="0005393B">
        <w:tc>
          <w:tcPr>
            <w:tcW w:w="14786" w:type="dxa"/>
          </w:tcPr>
          <w:p w:rsidR="003229A3" w:rsidRPr="001E604B" w:rsidRDefault="003229A3" w:rsidP="0032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3229A3" w:rsidRPr="00007262" w:rsidRDefault="003229A3" w:rsidP="00007262">
            <w:pPr>
              <w:tabs>
                <w:tab w:val="left" w:pos="339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1193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«</w:t>
            </w:r>
            <w:r w:rsidR="00007262">
              <w:rPr>
                <w:rFonts w:ascii="Times New Roman" w:hAnsi="Times New Roman"/>
                <w:b/>
                <w:i/>
                <w:sz w:val="20"/>
                <w:szCs w:val="20"/>
              </w:rPr>
              <w:t>Экологическая тропа весной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07262" w:rsidRPr="00520556" w:rsidRDefault="003229A3" w:rsidP="00007262">
            <w:pPr>
              <w:numPr>
                <w:ilvl w:val="0"/>
                <w:numId w:val="2"/>
              </w:numPr>
              <w:tabs>
                <w:tab w:val="clear" w:pos="720"/>
                <w:tab w:val="left" w:pos="339"/>
                <w:tab w:val="num" w:pos="381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62" w:rsidRPr="00520556">
              <w:rPr>
                <w:rFonts w:ascii="Times New Roman" w:hAnsi="Times New Roman"/>
                <w:sz w:val="20"/>
                <w:szCs w:val="20"/>
              </w:rPr>
              <w:t>расширять представления детей о сезонных изменениях в природе;</w:t>
            </w:r>
          </w:p>
          <w:p w:rsidR="00007262" w:rsidRPr="00520556" w:rsidRDefault="00007262" w:rsidP="00007262">
            <w:pPr>
              <w:numPr>
                <w:ilvl w:val="0"/>
                <w:numId w:val="2"/>
              </w:numPr>
              <w:tabs>
                <w:tab w:val="clear" w:pos="720"/>
                <w:tab w:val="left" w:pos="339"/>
                <w:tab w:val="num" w:pos="381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556">
              <w:rPr>
                <w:rFonts w:ascii="Times New Roman" w:hAnsi="Times New Roman"/>
                <w:sz w:val="20"/>
                <w:szCs w:val="20"/>
              </w:rPr>
              <w:t>показать объекты экологической тропы весной;</w:t>
            </w:r>
          </w:p>
          <w:p w:rsidR="00007262" w:rsidRPr="001E604B" w:rsidRDefault="00007262" w:rsidP="00007262">
            <w:pPr>
              <w:numPr>
                <w:ilvl w:val="0"/>
                <w:numId w:val="14"/>
              </w:numPr>
              <w:tabs>
                <w:tab w:val="left" w:pos="236"/>
              </w:tabs>
              <w:ind w:left="94" w:hanging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556">
              <w:rPr>
                <w:rFonts w:ascii="Times New Roman" w:hAnsi="Times New Roman"/>
                <w:sz w:val="20"/>
                <w:szCs w:val="20"/>
              </w:rPr>
              <w:t>формировать бережное отношение к окружающей природе.</w:t>
            </w:r>
            <w:r w:rsidRPr="001E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3594" w:rsidRPr="001E604B" w:rsidRDefault="00385DBE" w:rsidP="00EC564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DBE">
              <w:rPr>
                <w:rFonts w:ascii="Times New Roman" w:eastAsia="Calibri" w:hAnsi="Times New Roman" w:cs="Times New Roman"/>
                <w:sz w:val="24"/>
                <w:szCs w:val="24"/>
              </w:rPr>
              <w:t>https://www.maam.ru/detskijsad/yekologicheskaja-tropa-vesnoi.html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20417F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26</w:t>
            </w:r>
            <w:r w:rsidR="00FE04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</w:p>
        </w:tc>
      </w:tr>
      <w:tr w:rsidR="00A03594" w:rsidRPr="001E604B" w:rsidTr="0005393B">
        <w:tc>
          <w:tcPr>
            <w:tcW w:w="14786" w:type="dxa"/>
          </w:tcPr>
          <w:p w:rsidR="003229A3" w:rsidRPr="001E604B" w:rsidRDefault="003229A3" w:rsidP="003229A3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«</w:t>
            </w:r>
            <w:r w:rsidR="00BF470F">
              <w:rPr>
                <w:rFonts w:ascii="Times New Roman" w:hAnsi="Times New Roman"/>
                <w:sz w:val="20"/>
                <w:szCs w:val="20"/>
              </w:rPr>
              <w:t>Занятие 36</w:t>
            </w:r>
            <w:r w:rsidRPr="001E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F470F" w:rsidRPr="00520556" w:rsidRDefault="003229A3" w:rsidP="00BF470F">
            <w:pPr>
              <w:numPr>
                <w:ilvl w:val="0"/>
                <w:numId w:val="15"/>
              </w:numPr>
              <w:tabs>
                <w:tab w:val="left" w:pos="339"/>
              </w:tabs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E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BF470F" w:rsidRPr="00520556">
              <w:rPr>
                <w:rFonts w:ascii="Times New Roman" w:eastAsia="Calibri" w:hAnsi="Times New Roman"/>
                <w:sz w:val="20"/>
                <w:szCs w:val="20"/>
              </w:rPr>
              <w:t>Закреплять названия геометрических фигур;</w:t>
            </w:r>
          </w:p>
          <w:p w:rsidR="00A03594" w:rsidRDefault="00BF470F" w:rsidP="00007262">
            <w:pPr>
              <w:numPr>
                <w:ilvl w:val="0"/>
                <w:numId w:val="15"/>
              </w:numPr>
              <w:tabs>
                <w:tab w:val="left" w:pos="339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Развивать умения определять размер геометрических фигур (большой – маленький, толстый – тонкий, узкий - широкий), конструировать предметы по схеме; совершенствовать навык счета от 1 до 5 и обратно</w:t>
            </w:r>
            <w:r w:rsidR="00007262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007262" w:rsidRPr="001E604B">
              <w:rPr>
                <w:sz w:val="24"/>
                <w:szCs w:val="24"/>
              </w:rPr>
              <w:t xml:space="preserve"> </w:t>
            </w:r>
          </w:p>
          <w:p w:rsidR="00E65592" w:rsidRPr="001E604B" w:rsidRDefault="00E65592" w:rsidP="00E65592">
            <w:pPr>
              <w:tabs>
                <w:tab w:val="left" w:pos="339"/>
              </w:tabs>
              <w:ind w:left="17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https://nsportal.ru/detskiy-sad/matematika/2015/03/26/konspekt-zanyatiya-po-matematike-dlya-sredney-gruppy-tema</w:t>
              </w:r>
            </w:hyperlink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20417F" w:rsidP="00A03594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27</w:t>
            </w:r>
            <w:r w:rsidR="00FE04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</w:p>
        </w:tc>
      </w:tr>
      <w:tr w:rsidR="00A03594" w:rsidRPr="00D805C1" w:rsidTr="0005393B">
        <w:tc>
          <w:tcPr>
            <w:tcW w:w="14786" w:type="dxa"/>
          </w:tcPr>
          <w:p w:rsidR="00A03594" w:rsidRPr="001E604B" w:rsidRDefault="00A03594" w:rsidP="00726AC6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речи.</w:t>
            </w:r>
          </w:p>
          <w:p w:rsidR="007B40BC" w:rsidRPr="00D805C1" w:rsidRDefault="00A03594" w:rsidP="00BB4242">
            <w:pPr>
              <w:tabs>
                <w:tab w:val="left" w:pos="339"/>
              </w:tabs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</w:t>
            </w:r>
            <w:r w:rsidRPr="00D80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424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Литературный калейдоскоп</w:t>
            </w:r>
            <w:r w:rsidRPr="00D8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B4242" w:rsidRPr="00DD41C6" w:rsidRDefault="00BB4242" w:rsidP="00BB4242">
            <w:pPr>
              <w:numPr>
                <w:ilvl w:val="0"/>
                <w:numId w:val="18"/>
              </w:numPr>
              <w:tabs>
                <w:tab w:val="left" w:pos="339"/>
              </w:tabs>
              <w:ind w:left="0" w:firstLine="175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DD41C6">
              <w:rPr>
                <w:rFonts w:ascii="Times New Roman" w:eastAsia="Calibri" w:hAnsi="Times New Roman"/>
                <w:sz w:val="20"/>
                <w:szCs w:val="20"/>
              </w:rPr>
              <w:t>выяснить, есть ли у детей любимые стихи; сказки, рассказы;</w:t>
            </w:r>
          </w:p>
          <w:p w:rsidR="00BB4242" w:rsidRPr="00D805C1" w:rsidRDefault="00BB4242" w:rsidP="00BB4242">
            <w:pPr>
              <w:rPr>
                <w:sz w:val="24"/>
                <w:szCs w:val="24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>выяснить, знают ли дети загадки и считалки.</w:t>
            </w:r>
            <w:r w:rsidRPr="00D805C1">
              <w:rPr>
                <w:sz w:val="24"/>
                <w:szCs w:val="24"/>
              </w:rPr>
              <w:t xml:space="preserve"> </w:t>
            </w:r>
          </w:p>
          <w:p w:rsidR="00D805C1" w:rsidRPr="00D805C1" w:rsidRDefault="00E65592" w:rsidP="00D805C1">
            <w:pPr>
              <w:spacing w:line="276" w:lineRule="auto"/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https://infourok.ru/konspekt-zanyatiya-po-razvitiyu-rechi-literaturniy-kaleydoskop-373547.html</w:t>
              </w:r>
            </w:hyperlink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20417F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28</w:t>
            </w:r>
            <w:r w:rsidR="00FE04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A03594" w:rsidRPr="001E604B" w:rsidTr="00726AC6">
        <w:trPr>
          <w:trHeight w:val="1170"/>
        </w:trPr>
        <w:tc>
          <w:tcPr>
            <w:tcW w:w="14786" w:type="dxa"/>
          </w:tcPr>
          <w:p w:rsidR="002D5F3B" w:rsidRPr="001E604B" w:rsidRDefault="007469CE" w:rsidP="0072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2D5F3B" w:rsidRPr="001E604B" w:rsidRDefault="002D5F3B" w:rsidP="002D5F3B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46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91080" w:rsidRPr="001A5B2E">
              <w:rPr>
                <w:rFonts w:ascii="Times New Roman" w:eastAsia="Calibri" w:hAnsi="Times New Roman"/>
                <w:b/>
                <w:sz w:val="20"/>
                <w:szCs w:val="20"/>
              </w:rPr>
              <w:t>Конструирование по замыслу</w:t>
            </w:r>
            <w:r w:rsidRPr="001E6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91080" w:rsidRPr="005B44A9" w:rsidRDefault="002D5F3B" w:rsidP="00491080">
            <w:pPr>
              <w:pStyle w:val="a9"/>
              <w:numPr>
                <w:ilvl w:val="0"/>
                <w:numId w:val="21"/>
              </w:numPr>
              <w:tabs>
                <w:tab w:val="num" w:pos="207"/>
              </w:tabs>
              <w:snapToGrid w:val="0"/>
              <w:ind w:left="0" w:firstLine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E604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491080" w:rsidRPr="005B44A9">
              <w:rPr>
                <w:rFonts w:ascii="Times New Roman" w:eastAsia="Calibri" w:hAnsi="Times New Roman"/>
                <w:sz w:val="20"/>
                <w:szCs w:val="20"/>
              </w:rPr>
              <w:t>Закреплять полученные навыки.</w:t>
            </w:r>
          </w:p>
          <w:p w:rsidR="00491080" w:rsidRPr="005B44A9" w:rsidRDefault="00491080" w:rsidP="00491080">
            <w:pPr>
              <w:pStyle w:val="a9"/>
              <w:numPr>
                <w:ilvl w:val="0"/>
                <w:numId w:val="21"/>
              </w:numPr>
              <w:tabs>
                <w:tab w:val="num" w:pos="207"/>
              </w:tabs>
              <w:snapToGrid w:val="0"/>
              <w:ind w:left="0" w:firstLine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44A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proofErr w:type="gramEnd"/>
            <w:r w:rsidRPr="005B44A9">
              <w:rPr>
                <w:rFonts w:ascii="Times New Roman" w:eastAsia="Calibri" w:hAnsi="Times New Roman"/>
                <w:sz w:val="20"/>
                <w:szCs w:val="20"/>
              </w:rPr>
              <w:t>чить заранее обдумывать содержание будущей постройки</w:t>
            </w:r>
          </w:p>
          <w:p w:rsidR="00491080" w:rsidRPr="005B44A9" w:rsidRDefault="00491080" w:rsidP="00491080">
            <w:pPr>
              <w:pStyle w:val="a9"/>
              <w:numPr>
                <w:ilvl w:val="0"/>
                <w:numId w:val="21"/>
              </w:numPr>
              <w:tabs>
                <w:tab w:val="num" w:pos="207"/>
              </w:tabs>
              <w:snapToGrid w:val="0"/>
              <w:ind w:left="0" w:firstLine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B44A9">
              <w:rPr>
                <w:rFonts w:ascii="Times New Roman" w:eastAsia="Calibri" w:hAnsi="Times New Roman"/>
                <w:sz w:val="20"/>
                <w:szCs w:val="20"/>
              </w:rPr>
              <w:t>называть ее тему давать общее описание.</w:t>
            </w:r>
          </w:p>
          <w:p w:rsidR="00174235" w:rsidRPr="00266F85" w:rsidRDefault="00491080" w:rsidP="00491080">
            <w:pPr>
              <w:pStyle w:val="a6"/>
              <w:numPr>
                <w:ilvl w:val="0"/>
                <w:numId w:val="9"/>
              </w:numPr>
              <w:tabs>
                <w:tab w:val="left" w:pos="20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44A9">
              <w:rPr>
                <w:rFonts w:ascii="Times New Roman" w:eastAsia="Calibri" w:hAnsi="Times New Roman"/>
                <w:sz w:val="20"/>
                <w:szCs w:val="20"/>
              </w:rPr>
              <w:t>развивать творческую инициативу и самостоятельность.</w:t>
            </w:r>
          </w:p>
          <w:p w:rsidR="00266F85" w:rsidRPr="001E604B" w:rsidRDefault="00266F85" w:rsidP="00266F85">
            <w:pPr>
              <w:pStyle w:val="a6"/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https://lectmania.ru/1x564a.html</w:t>
              </w:r>
            </w:hyperlink>
          </w:p>
        </w:tc>
      </w:tr>
      <w:tr w:rsidR="00726AC6" w:rsidRPr="001E604B" w:rsidTr="0005393B">
        <w:trPr>
          <w:trHeight w:val="1170"/>
        </w:trPr>
        <w:tc>
          <w:tcPr>
            <w:tcW w:w="14786" w:type="dxa"/>
          </w:tcPr>
          <w:p w:rsidR="00726AC6" w:rsidRDefault="00726AC6" w:rsidP="00726A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Худ. Эстет.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6AC6" w:rsidRPr="00504790" w:rsidRDefault="00726AC6" w:rsidP="00504790">
            <w:pPr>
              <w:tabs>
                <w:tab w:val="left" w:pos="339"/>
              </w:tabs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504790" w:rsidRPr="000152B6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Празднично у</w:t>
            </w:r>
            <w:r w:rsidR="0050479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крашенный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4790" w:rsidRPr="00DD41C6" w:rsidRDefault="00504790" w:rsidP="0050479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Формировать умения </w:t>
            </w:r>
          </w:p>
          <w:p w:rsidR="00504790" w:rsidRPr="00DD41C6" w:rsidRDefault="00504790" w:rsidP="0050479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 xml:space="preserve">передавать впечатления от праздничного города в рисунке; </w:t>
            </w:r>
          </w:p>
          <w:p w:rsidR="00504790" w:rsidRPr="00DD41C6" w:rsidRDefault="00504790" w:rsidP="0050479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>выбирать при анализе готовых работ кр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асочные, выразительные рисунки, </w:t>
            </w:r>
            <w:r w:rsidRPr="00DD41C6">
              <w:rPr>
                <w:rFonts w:ascii="Times New Roman" w:eastAsia="Calibri" w:hAnsi="Times New Roman"/>
                <w:sz w:val="20"/>
                <w:szCs w:val="20"/>
              </w:rPr>
              <w:t>рассказывать о них.</w:t>
            </w:r>
          </w:p>
          <w:p w:rsidR="00504790" w:rsidRPr="00DD41C6" w:rsidRDefault="00504790" w:rsidP="0050479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 xml:space="preserve">Закреплять умение рисовать дом и украшать его флагами, цветными огнями. </w:t>
            </w:r>
          </w:p>
          <w:p w:rsidR="00504790" w:rsidRPr="00DD41C6" w:rsidRDefault="00504790" w:rsidP="0050479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0" w:firstLine="17"/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Упражнять в рисовании и закрашивании путем накладывания цвета</w:t>
            </w:r>
          </w:p>
          <w:p w:rsidR="00504790" w:rsidRPr="00DD41C6" w:rsidRDefault="00504790" w:rsidP="00504790">
            <w:pPr>
              <w:tabs>
                <w:tab w:val="left" w:pos="236"/>
              </w:tabs>
              <w:autoSpaceDE w:val="0"/>
              <w:autoSpaceDN w:val="0"/>
              <w:adjustRightInd w:val="0"/>
              <w:ind w:left="17"/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 xml:space="preserve">на цвет. </w:t>
            </w:r>
          </w:p>
          <w:p w:rsidR="00726AC6" w:rsidRDefault="00504790" w:rsidP="0050479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41C6">
              <w:rPr>
                <w:rFonts w:ascii="Times New Roman" w:eastAsia="Calibri" w:hAnsi="Times New Roman"/>
                <w:sz w:val="20"/>
                <w:szCs w:val="20"/>
              </w:rPr>
              <w:t>Развивать образное восприятие</w:t>
            </w:r>
          </w:p>
          <w:p w:rsidR="00853AC8" w:rsidRDefault="00853AC8" w:rsidP="0050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https://www.maam.ru/detskijsad/konspekt-nod-v-srednei-grupe-risovanie-prazdnichno-ukrashenyi-dom.html</w:t>
              </w:r>
            </w:hyperlink>
          </w:p>
        </w:tc>
      </w:tr>
      <w:tr w:rsidR="00A03594" w:rsidRPr="001E604B" w:rsidTr="00A03594">
        <w:tc>
          <w:tcPr>
            <w:tcW w:w="14786" w:type="dxa"/>
          </w:tcPr>
          <w:p w:rsidR="00A03594" w:rsidRPr="001E604B" w:rsidRDefault="0020417F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29</w:t>
            </w:r>
            <w:r w:rsidR="00FE04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03594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A03594" w:rsidRPr="001E604B" w:rsidTr="00A03594">
        <w:tc>
          <w:tcPr>
            <w:tcW w:w="14786" w:type="dxa"/>
          </w:tcPr>
          <w:p w:rsidR="002D5F3B" w:rsidRPr="001E604B" w:rsidRDefault="002D5F3B" w:rsidP="002D5F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Худ. Эстет. Развитие </w:t>
            </w:r>
            <w:r w:rsidR="00AF03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AE35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5F3B" w:rsidRPr="00AF03BA" w:rsidRDefault="002D5F3B" w:rsidP="00AF03BA">
            <w:pPr>
              <w:tabs>
                <w:tab w:val="left" w:pos="339"/>
              </w:tabs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E35D9" w:rsidRPr="00AE35D9">
              <w:rPr>
                <w:rFonts w:ascii="Times New Roman" w:hAnsi="Times New Roman" w:cs="Times New Roman"/>
                <w:b/>
              </w:rPr>
              <w:t>«</w:t>
            </w:r>
            <w:r w:rsidR="00AF03BA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Волшебный сад</w:t>
            </w:r>
            <w:r w:rsidR="00AE35D9" w:rsidRPr="00AE35D9">
              <w:rPr>
                <w:rFonts w:ascii="Times New Roman" w:hAnsi="Times New Roman" w:cs="Times New Roman"/>
                <w:b/>
              </w:rPr>
              <w:t>»</w:t>
            </w:r>
          </w:p>
          <w:p w:rsidR="00AF03BA" w:rsidRPr="00F73132" w:rsidRDefault="00AF03BA" w:rsidP="00AF03B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73132">
              <w:rPr>
                <w:rFonts w:ascii="Times New Roman" w:eastAsia="Calibri" w:hAnsi="Times New Roman"/>
                <w:sz w:val="20"/>
                <w:szCs w:val="20"/>
              </w:rPr>
              <w:t>Развивать умение:</w:t>
            </w:r>
          </w:p>
          <w:p w:rsidR="00AF03BA" w:rsidRPr="00F73132" w:rsidRDefault="00AF03BA" w:rsidP="00AF03B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0" w:firstLine="17"/>
              <w:rPr>
                <w:rFonts w:ascii="Times New Roman" w:eastAsia="Calibri" w:hAnsi="Times New Roman"/>
                <w:sz w:val="20"/>
                <w:szCs w:val="20"/>
              </w:rPr>
            </w:pPr>
            <w:r w:rsidRPr="00F73132">
              <w:rPr>
                <w:rFonts w:ascii="Times New Roman" w:eastAsia="Calibri" w:hAnsi="Times New Roman"/>
                <w:sz w:val="20"/>
                <w:szCs w:val="20"/>
              </w:rPr>
              <w:t xml:space="preserve">создавать коллективную композицию, самостоятельно определяя содержание изображения (волшебные деревья, цветы); </w:t>
            </w:r>
          </w:p>
          <w:p w:rsidR="00AF03BA" w:rsidRPr="00F73132" w:rsidRDefault="00AF03BA" w:rsidP="00AF03B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0" w:firstLine="17"/>
              <w:rPr>
                <w:rFonts w:ascii="Times New Roman" w:eastAsia="Calibri" w:hAnsi="Times New Roman"/>
                <w:sz w:val="20"/>
                <w:szCs w:val="20"/>
              </w:rPr>
            </w:pPr>
            <w:r w:rsidRPr="00F73132">
              <w:rPr>
                <w:rFonts w:ascii="Times New Roman" w:eastAsia="Calibri" w:hAnsi="Times New Roman"/>
                <w:sz w:val="20"/>
                <w:szCs w:val="20"/>
              </w:rPr>
              <w:t xml:space="preserve">резать ножницами по </w:t>
            </w:r>
            <w:proofErr w:type="gramStart"/>
            <w:r w:rsidRPr="00F73132">
              <w:rPr>
                <w:rFonts w:ascii="Times New Roman" w:eastAsia="Calibri" w:hAnsi="Times New Roman"/>
                <w:sz w:val="20"/>
                <w:szCs w:val="20"/>
              </w:rPr>
              <w:t>прямой</w:t>
            </w:r>
            <w:proofErr w:type="gramEnd"/>
            <w:r w:rsidRPr="00F73132">
              <w:rPr>
                <w:rFonts w:ascii="Times New Roman" w:eastAsia="Calibri" w:hAnsi="Times New Roman"/>
                <w:sz w:val="20"/>
                <w:szCs w:val="20"/>
              </w:rPr>
              <w:t>; закруглять углы квадрата, прямоугольника</w:t>
            </w:r>
          </w:p>
          <w:p w:rsidR="00726AC6" w:rsidRPr="00726AC6" w:rsidRDefault="007A0EC5" w:rsidP="00726AC6">
            <w:pPr>
              <w:shd w:val="clear" w:color="auto" w:fill="FFFFFF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11" w:history="1">
              <w:r>
                <w:rPr>
                  <w:rStyle w:val="a4"/>
                </w:rPr>
                <w:t>https://shkolabuduschego.ru/doshkolniki/applikatsiya-volshebnyiy-sad-v-sredney-gruppe.html</w:t>
              </w:r>
            </w:hyperlink>
            <w:bookmarkStart w:id="0" w:name="_GoBack"/>
            <w:bookmarkEnd w:id="0"/>
          </w:p>
        </w:tc>
      </w:tr>
    </w:tbl>
    <w:p w:rsidR="00A67AAD" w:rsidRPr="00346811" w:rsidRDefault="00A67AAD">
      <w:pPr>
        <w:rPr>
          <w:sz w:val="28"/>
          <w:szCs w:val="28"/>
        </w:rPr>
      </w:pPr>
    </w:p>
    <w:sectPr w:rsidR="00A67AAD" w:rsidRPr="00346811" w:rsidSect="00374F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-15"/>
        <w:sz w:val="24"/>
        <w:szCs w:val="24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2412648"/>
    <w:multiLevelType w:val="hybridMultilevel"/>
    <w:tmpl w:val="A7D28BDA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464C7"/>
    <w:multiLevelType w:val="hybridMultilevel"/>
    <w:tmpl w:val="D2DCDF68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7730"/>
    <w:multiLevelType w:val="hybridMultilevel"/>
    <w:tmpl w:val="7EF624F2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055B7"/>
    <w:multiLevelType w:val="hybridMultilevel"/>
    <w:tmpl w:val="24260920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4ED8"/>
    <w:multiLevelType w:val="hybridMultilevel"/>
    <w:tmpl w:val="17380DB0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457"/>
    <w:multiLevelType w:val="hybridMultilevel"/>
    <w:tmpl w:val="F8C65B6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40A5"/>
    <w:multiLevelType w:val="hybridMultilevel"/>
    <w:tmpl w:val="6426A3D4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36B3"/>
    <w:multiLevelType w:val="hybridMultilevel"/>
    <w:tmpl w:val="726AB3DE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334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3">
    <w:nsid w:val="3F282126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4CD967E7"/>
    <w:multiLevelType w:val="hybridMultilevel"/>
    <w:tmpl w:val="B1E4F024"/>
    <w:lvl w:ilvl="0" w:tplc="713C98DA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>
    <w:nsid w:val="554C09FE"/>
    <w:multiLevelType w:val="hybridMultilevel"/>
    <w:tmpl w:val="20305034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7AF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5E244D74"/>
    <w:multiLevelType w:val="hybridMultilevel"/>
    <w:tmpl w:val="369C5DE2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D0E68"/>
    <w:multiLevelType w:val="hybridMultilevel"/>
    <w:tmpl w:val="08FE6DBC"/>
    <w:lvl w:ilvl="0" w:tplc="34E2545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6FB96AD7"/>
    <w:multiLevelType w:val="hybridMultilevel"/>
    <w:tmpl w:val="604807AE"/>
    <w:lvl w:ilvl="0" w:tplc="34E2545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F51AB"/>
    <w:multiLevelType w:val="hybridMultilevel"/>
    <w:tmpl w:val="968C18E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8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594"/>
    <w:rsid w:val="00003162"/>
    <w:rsid w:val="00005A46"/>
    <w:rsid w:val="00007262"/>
    <w:rsid w:val="00095C3E"/>
    <w:rsid w:val="000A06F6"/>
    <w:rsid w:val="000A0EB1"/>
    <w:rsid w:val="000B3545"/>
    <w:rsid w:val="000C5F14"/>
    <w:rsid w:val="00147D61"/>
    <w:rsid w:val="00174235"/>
    <w:rsid w:val="001E604B"/>
    <w:rsid w:val="001F0888"/>
    <w:rsid w:val="0020417F"/>
    <w:rsid w:val="002072DA"/>
    <w:rsid w:val="00241437"/>
    <w:rsid w:val="00266F85"/>
    <w:rsid w:val="00281C83"/>
    <w:rsid w:val="002950F2"/>
    <w:rsid w:val="002D5F3B"/>
    <w:rsid w:val="00302A67"/>
    <w:rsid w:val="003229A3"/>
    <w:rsid w:val="00346811"/>
    <w:rsid w:val="00374FC0"/>
    <w:rsid w:val="00385DBE"/>
    <w:rsid w:val="003911DB"/>
    <w:rsid w:val="003E261A"/>
    <w:rsid w:val="00420518"/>
    <w:rsid w:val="004364E4"/>
    <w:rsid w:val="00491080"/>
    <w:rsid w:val="00504790"/>
    <w:rsid w:val="00547027"/>
    <w:rsid w:val="005C4B85"/>
    <w:rsid w:val="005E2513"/>
    <w:rsid w:val="00611938"/>
    <w:rsid w:val="006143D2"/>
    <w:rsid w:val="006425D1"/>
    <w:rsid w:val="006A1D57"/>
    <w:rsid w:val="006C7FF8"/>
    <w:rsid w:val="00726AC6"/>
    <w:rsid w:val="00732BAF"/>
    <w:rsid w:val="007469CE"/>
    <w:rsid w:val="007727F0"/>
    <w:rsid w:val="007A0EC5"/>
    <w:rsid w:val="007B40BC"/>
    <w:rsid w:val="00853AC8"/>
    <w:rsid w:val="008E53D7"/>
    <w:rsid w:val="00A03594"/>
    <w:rsid w:val="00A524D7"/>
    <w:rsid w:val="00A67AAD"/>
    <w:rsid w:val="00AD037D"/>
    <w:rsid w:val="00AD1DDA"/>
    <w:rsid w:val="00AD692E"/>
    <w:rsid w:val="00AE35D9"/>
    <w:rsid w:val="00AE4156"/>
    <w:rsid w:val="00AF03BA"/>
    <w:rsid w:val="00BB4242"/>
    <w:rsid w:val="00BF470F"/>
    <w:rsid w:val="00C63471"/>
    <w:rsid w:val="00CE4F34"/>
    <w:rsid w:val="00CF6761"/>
    <w:rsid w:val="00D805C1"/>
    <w:rsid w:val="00D87CE7"/>
    <w:rsid w:val="00DA5891"/>
    <w:rsid w:val="00DF2654"/>
    <w:rsid w:val="00E41413"/>
    <w:rsid w:val="00E65592"/>
    <w:rsid w:val="00EC564E"/>
    <w:rsid w:val="00EF29CE"/>
    <w:rsid w:val="00FE04A1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5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BAF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746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469CE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D805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491080"/>
    <w:rPr>
      <w:rFonts w:ascii="Times New Roman" w:eastAsia="MS Reference Sans Serif" w:hAnsi="Times New Roman" w:cs="MS Reference Sans Serif" w:hint="default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491080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zanyatiya-po-razvitiyu-rechi-literaturniy-kaleydoskop-37354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matika/2015/03/26/konspekt-zanyatiya-po-matematike-dlya-sredney-gruppy-tem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buduschego.ru/doshkolniki/applikatsiya-volshebnyiy-sad-v-sredney-grupp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am.ru/detskijsad/konspekt-nod-v-srednei-grupe-risovanie-prazdnichno-ukrashenyi-do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ctmania.ru/1x56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2505-AF8C-47D9-A57C-59F1290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АрсланИндира</cp:lastModifiedBy>
  <cp:revision>68</cp:revision>
  <dcterms:created xsi:type="dcterms:W3CDTF">2020-04-03T07:54:00Z</dcterms:created>
  <dcterms:modified xsi:type="dcterms:W3CDTF">2020-05-23T17:37:00Z</dcterms:modified>
</cp:coreProperties>
</file>