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7E44EB" w:rsidRPr="00006A40" w:rsidTr="00006A40">
        <w:tc>
          <w:tcPr>
            <w:tcW w:w="10773" w:type="dxa"/>
          </w:tcPr>
          <w:p w:rsidR="007E44EB" w:rsidRPr="00006A40" w:rsidRDefault="007E44EB" w:rsidP="00006A4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006A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Уважаемые родители!</w:t>
            </w:r>
          </w:p>
          <w:p w:rsidR="007E44EB" w:rsidRPr="00006A40" w:rsidRDefault="007E44EB" w:rsidP="00006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A40">
              <w:rPr>
                <w:rFonts w:ascii="Times New Roman" w:hAnsi="Times New Roman"/>
                <w:sz w:val="24"/>
                <w:szCs w:val="24"/>
              </w:rPr>
              <w:t>Предлагаем Вам для совместных занятий с ребёнком план на неделю с 30 марта по 3 апреля в соответствии с образовательной программой вашей возрастной группы</w:t>
            </w:r>
          </w:p>
          <w:p w:rsidR="00194B19" w:rsidRPr="00006A40" w:rsidRDefault="00194B19" w:rsidP="00006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EB" w:rsidRPr="00006A40" w:rsidTr="00006A40">
        <w:tc>
          <w:tcPr>
            <w:tcW w:w="10773" w:type="dxa"/>
          </w:tcPr>
          <w:p w:rsidR="007E44EB" w:rsidRPr="00006A40" w:rsidRDefault="007E44EB" w:rsidP="009333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недели: </w:t>
            </w:r>
            <w:r w:rsidR="009333B0" w:rsidRPr="00BB58B7">
              <w:rPr>
                <w:rFonts w:ascii="Times New Roman" w:hAnsi="Times New Roman"/>
                <w:b/>
                <w:color w:val="000000"/>
              </w:rPr>
              <w:t>«Если хочешь быть здоровым. Мои помощники (международный день здоровья)»</w:t>
            </w:r>
          </w:p>
        </w:tc>
      </w:tr>
      <w:tr w:rsidR="007E44EB" w:rsidRPr="00006A40" w:rsidTr="00006A40">
        <w:tc>
          <w:tcPr>
            <w:tcW w:w="10773" w:type="dxa"/>
          </w:tcPr>
          <w:p w:rsidR="007E44EB" w:rsidRPr="00006A40" w:rsidRDefault="007E44EB" w:rsidP="00006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A40">
              <w:rPr>
                <w:rFonts w:ascii="Times New Roman" w:hAnsi="Times New Roman"/>
                <w:b/>
                <w:sz w:val="24"/>
                <w:szCs w:val="24"/>
              </w:rPr>
              <w:t>Дата: 30.03.2020</w:t>
            </w:r>
          </w:p>
        </w:tc>
      </w:tr>
      <w:tr w:rsidR="007E44EB" w:rsidRPr="00D94078" w:rsidTr="00006A40">
        <w:tc>
          <w:tcPr>
            <w:tcW w:w="10773" w:type="dxa"/>
          </w:tcPr>
          <w:p w:rsidR="00B23D23" w:rsidRPr="00D94078" w:rsidRDefault="00B23D23" w:rsidP="00894F45">
            <w:pPr>
              <w:shd w:val="clear" w:color="auto" w:fill="FFFFFF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Комплекс утренней гимнастики  «Здоровячки»</w:t>
            </w:r>
          </w:p>
          <w:p w:rsidR="00B23D23" w:rsidRPr="00D94078" w:rsidRDefault="00B23D23" w:rsidP="00B23D2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B23D23" w:rsidRPr="00D94078" w:rsidRDefault="00B23D23" w:rsidP="00B23D23">
            <w:pPr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Ходьба обычная.  </w:t>
            </w:r>
          </w:p>
          <w:p w:rsidR="00B23D23" w:rsidRPr="00D94078" w:rsidRDefault="00B23D23" w:rsidP="00B23D2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В зал спортивный мы зашли – 1,2,3.                                                        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Шагают чётко крепыши.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Ходьба на пятках, руки за голову.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Руки за голову кладём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на пяточках идём.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Ходьба на носках, руки вверх.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 теперь – руки вверх!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носочках – выше всех!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Ходьба обычная.</w:t>
            </w:r>
          </w:p>
          <w:p w:rsidR="00B23D23" w:rsidRPr="00D94078" w:rsidRDefault="00B23D23" w:rsidP="00B23D23">
            <w:pPr>
              <w:shd w:val="clear" w:color="auto" w:fill="FFFFFF"/>
              <w:ind w:left="108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Опять спортсмены зашагали – 1-2, 1-2.</w:t>
            </w:r>
          </w:p>
          <w:p w:rsidR="00B23D23" w:rsidRPr="00D94078" w:rsidRDefault="00B23D23" w:rsidP="00B23D23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ОРУ.</w:t>
            </w:r>
          </w:p>
          <w:p w:rsidR="00B23D23" w:rsidRPr="00D94078" w:rsidRDefault="00B23D23" w:rsidP="00B23D23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Вырастем большими. 6 раз.</w:t>
            </w:r>
          </w:p>
          <w:p w:rsidR="00B23D23" w:rsidRPr="00D94078" w:rsidRDefault="00B23D23" w:rsidP="00B23D23">
            <w:pPr>
              <w:shd w:val="clear" w:color="auto" w:fill="FFFFFF"/>
              <w:ind w:left="56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И.п. о. с.</w:t>
            </w:r>
            <w:proofErr w:type="gramStart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,р</w:t>
            </w:r>
            <w:proofErr w:type="gramEnd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уки на поясе.</w:t>
            </w:r>
          </w:p>
          <w:p w:rsidR="00B23D23" w:rsidRPr="00D94078" w:rsidRDefault="00B23D23" w:rsidP="00B23D23">
            <w:pPr>
              <w:shd w:val="clear" w:color="auto" w:fill="FFFFFF"/>
              <w:ind w:left="56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Вырастаем мы </w:t>
            </w:r>
            <w:proofErr w:type="gramStart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большими</w:t>
            </w:r>
            <w:proofErr w:type="gramEnd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 1 -поднялись на носочки, руки вверх.</w:t>
            </w:r>
          </w:p>
          <w:p w:rsidR="00B23D23" w:rsidRPr="00D94078" w:rsidRDefault="00B23D23" w:rsidP="00B23D23">
            <w:pPr>
              <w:shd w:val="clear" w:color="auto" w:fill="FFFFFF"/>
              <w:ind w:left="56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Были низкими такими,        2-опустились, руки на пояс.</w:t>
            </w:r>
          </w:p>
          <w:p w:rsidR="00B23D23" w:rsidRPr="00D94078" w:rsidRDefault="00B23D23" w:rsidP="00B23D23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Ветер тихо нас качает 8 раз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Вправо, влево наклоняет.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И.п. стоя, ноги врозь, руки за голову.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1- вправо наклон, И.п.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2-влево наклон, И.п.</w:t>
            </w:r>
          </w:p>
          <w:p w:rsidR="00B23D23" w:rsidRPr="00D94078" w:rsidRDefault="00B23D23" w:rsidP="00B23D23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Лесорубами мы стали 4 раза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И.п. ноги врозь, руки вверх в замок.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Топоры в руки взяли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И,  руками сделав взмах,</w:t>
            </w:r>
          </w:p>
          <w:p w:rsidR="00B23D23" w:rsidRPr="00D94078" w:rsidRDefault="00B23D23" w:rsidP="00B23D23">
            <w:pPr>
              <w:shd w:val="clear" w:color="auto" w:fill="FFFFFF"/>
              <w:ind w:left="42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полену сильно - </w:t>
            </w: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бах!  (н</w:t>
            </w: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аклоны вперёд с выдохом «бах!»)</w:t>
            </w:r>
          </w:p>
          <w:p w:rsidR="00B23D23" w:rsidRPr="00D94078" w:rsidRDefault="00B23D23" w:rsidP="00B23D23">
            <w:pPr>
              <w:numPr>
                <w:ilvl w:val="0"/>
                <w:numId w:val="6"/>
              </w:numPr>
              <w:shd w:val="clear" w:color="auto" w:fill="FFFFFF"/>
              <w:ind w:left="-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Ванька – встанька</w:t>
            </w:r>
            <w:proofErr w:type="gramEnd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! Приседай-ка. 8 раз</w:t>
            </w:r>
          </w:p>
          <w:p w:rsidR="00B23D23" w:rsidRPr="00D94078" w:rsidRDefault="00B23D23" w:rsidP="00B23D23">
            <w:pPr>
              <w:shd w:val="clear" w:color="auto" w:fill="FFFFFF"/>
              <w:ind w:left="-2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  Ритм по коленям отбивай-ка.</w:t>
            </w:r>
          </w:p>
          <w:p w:rsidR="00B23D23" w:rsidRPr="00D94078" w:rsidRDefault="00B23D23" w:rsidP="00B23D23">
            <w:pPr>
              <w:shd w:val="clear" w:color="auto" w:fill="FFFFFF"/>
              <w:ind w:left="-2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         </w:t>
            </w: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И. п. </w:t>
            </w:r>
            <w:proofErr w:type="gramStart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о</w:t>
            </w:r>
            <w:proofErr w:type="gramEnd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. с., присесть, по коленям – «тук-тук»</w:t>
            </w:r>
          </w:p>
          <w:p w:rsidR="00B23D23" w:rsidRPr="00D94078" w:rsidRDefault="00B23D23" w:rsidP="00B23D23">
            <w:pPr>
              <w:numPr>
                <w:ilvl w:val="0"/>
                <w:numId w:val="7"/>
              </w:numPr>
              <w:shd w:val="clear" w:color="auto" w:fill="FFFFFF"/>
              <w:ind w:left="-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 пол дружно все присели 6 раз</w:t>
            </w:r>
          </w:p>
          <w:p w:rsidR="00B23D23" w:rsidRPr="00D94078" w:rsidRDefault="00B23D23" w:rsidP="00B23D23">
            <w:pPr>
              <w:shd w:val="clear" w:color="auto" w:fill="FFFFFF"/>
              <w:ind w:left="-2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         </w:t>
            </w: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И.п. сидя, ноги вместе, руки в упор сзади.</w:t>
            </w:r>
          </w:p>
          <w:p w:rsidR="00B23D23" w:rsidRPr="00D94078" w:rsidRDefault="00B23D23" w:rsidP="00B23D23">
            <w:pPr>
              <w:shd w:val="clear" w:color="auto" w:fill="FFFFFF"/>
              <w:ind w:left="-2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  Достаём носочки ног </w:t>
            </w: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  <w:t>– вот!</w:t>
            </w:r>
          </w:p>
          <w:p w:rsidR="00B23D23" w:rsidRPr="00D94078" w:rsidRDefault="00B23D23" w:rsidP="00B23D23">
            <w:pPr>
              <w:shd w:val="clear" w:color="auto" w:fill="FFFFFF"/>
              <w:ind w:left="-284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    Коленки не сгибаем, сели!</w:t>
            </w:r>
          </w:p>
          <w:p w:rsidR="00B23D23" w:rsidRPr="00D94078" w:rsidRDefault="00B23D23" w:rsidP="00B23D23">
            <w:pPr>
              <w:numPr>
                <w:ilvl w:val="0"/>
                <w:numId w:val="8"/>
              </w:numPr>
              <w:shd w:val="clear" w:color="auto" w:fill="FFFFFF"/>
              <w:ind w:left="-66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Прыжки на двух ногах в чередовании с ходьбой 2:2</w:t>
            </w:r>
          </w:p>
          <w:p w:rsidR="00B23D23" w:rsidRPr="00D94078" w:rsidRDefault="00B23D23" w:rsidP="00B23D23">
            <w:pPr>
              <w:shd w:val="clear" w:color="auto" w:fill="FFFFFF"/>
              <w:ind w:left="-142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  </w:t>
            </w:r>
            <w:bookmarkStart w:id="1" w:name="h.gjdgxs"/>
            <w:bookmarkEnd w:id="1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Ходьба  обычная. </w:t>
            </w:r>
          </w:p>
          <w:p w:rsidR="00AD1F03" w:rsidRPr="00D94078" w:rsidRDefault="00AD1F03" w:rsidP="00AD1F03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Математика. </w:t>
            </w:r>
          </w:p>
          <w:p w:rsidR="00AD1F03" w:rsidRPr="00D94078" w:rsidRDefault="00AD1F03" w:rsidP="00AD1F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sz w:val="18"/>
                <w:szCs w:val="18"/>
              </w:rPr>
              <w:t>Познакомить с делением квадрата на 4 равные части, учить называть части и сравнивать целое и часть.</w:t>
            </w:r>
          </w:p>
          <w:p w:rsidR="00AD1F03" w:rsidRPr="00D94078" w:rsidRDefault="00AD1F03" w:rsidP="00AD1F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sz w:val="18"/>
                <w:szCs w:val="18"/>
              </w:rPr>
              <w:t>Совершенствовать умение ориентироваться на листе бумаги, определять стороны, углы и середину листа.</w:t>
            </w:r>
          </w:p>
          <w:p w:rsidR="00AD1F03" w:rsidRPr="00D94078" w:rsidRDefault="00AD1F03" w:rsidP="00AD1F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sz w:val="18"/>
                <w:szCs w:val="18"/>
              </w:rPr>
              <w:t>Закреплять знание цифр от 0 до 9.</w:t>
            </w:r>
          </w:p>
          <w:p w:rsidR="00AD1F03" w:rsidRPr="00D94078" w:rsidRDefault="00AD1F03" w:rsidP="00AD1F0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94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Игровое упражнение</w:t>
            </w:r>
            <w:r w:rsidRPr="00D94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«Раздели квадрат на части».</w:t>
            </w:r>
          </w:p>
          <w:p w:rsidR="00AD1F03" w:rsidRPr="00D94078" w:rsidRDefault="00AD1F03" w:rsidP="00AD1F03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Игровое упражнение</w:t>
            </w:r>
            <w:r w:rsidRPr="00D94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«Раздели </w:t>
            </w:r>
            <w:proofErr w:type="gramStart"/>
            <w:r w:rsidRPr="00D94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квадрат</w:t>
            </w:r>
            <w:proofErr w:type="gramEnd"/>
            <w:r w:rsidRPr="00D940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покажи его части».</w:t>
            </w:r>
          </w:p>
          <w:p w:rsidR="00AD1F03" w:rsidRPr="00D94078" w:rsidRDefault="00AD1F03" w:rsidP="00AD1F03">
            <w:pPr>
              <w:autoSpaceDE w:val="0"/>
              <w:autoSpaceDN w:val="0"/>
              <w:jc w:val="both"/>
              <w:rPr>
                <w:rFonts w:ascii="NewtonC" w:eastAsia="Times New Roman" w:hAnsi="NewtonC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Дидактическая игра</w:t>
            </w: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«Запомни и повтори».</w:t>
            </w:r>
          </w:p>
          <w:p w:rsidR="00AD1F03" w:rsidRPr="00D94078" w:rsidRDefault="00AD1F03" w:rsidP="00AD1F03">
            <w:pPr>
              <w:autoSpaceDE w:val="0"/>
              <w:autoSpaceDN w:val="0"/>
              <w:jc w:val="both"/>
              <w:rPr>
                <w:rFonts w:ascii="NewtonC" w:eastAsia="Times New Roman" w:hAnsi="NewtonC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 детей листы бумаги и цветные карандаши.</w:t>
            </w:r>
          </w:p>
          <w:p w:rsidR="00AD1F03" w:rsidRPr="00D94078" w:rsidRDefault="00AD1F03" w:rsidP="00AD1F03">
            <w:pPr>
              <w:autoSpaceDE w:val="0"/>
              <w:autoSpaceDN w:val="0"/>
              <w:jc w:val="both"/>
              <w:rPr>
                <w:rFonts w:ascii="NewtonC" w:eastAsia="Times New Roman" w:hAnsi="NewtonC"/>
                <w:b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Задания:</w:t>
            </w:r>
          </w:p>
          <w:p w:rsidR="00AD1F03" w:rsidRPr="00D94078" w:rsidRDefault="00AD1F03" w:rsidP="00AD1F03">
            <w:pPr>
              <w:autoSpaceDE w:val="0"/>
              <w:autoSpaceDN w:val="0"/>
              <w:jc w:val="both"/>
              <w:rPr>
                <w:rFonts w:ascii="NewtonC" w:eastAsia="Times New Roman" w:hAnsi="NewtonC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— вдоль верхней стороны листа проведите прямую линию красным карандашом (вдоль нижней стороны — зеленым карандашом, вдоль левой — синим карандашом, вдоль правой — желтым карандашом);</w:t>
            </w:r>
            <w:proofErr w:type="gramEnd"/>
          </w:p>
          <w:p w:rsidR="00AD1F03" w:rsidRPr="00D94078" w:rsidRDefault="00AD1F03" w:rsidP="00AD1F03">
            <w:pPr>
              <w:autoSpaceDE w:val="0"/>
              <w:autoSpaceDN w:val="0"/>
              <w:jc w:val="both"/>
              <w:rPr>
                <w:rFonts w:ascii="NewtonC" w:eastAsia="Times New Roman" w:hAnsi="NewtonC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— в верхнем левом углу нарисуйте круг красным карандашом (в нижнем левом углу — синим карандашом, в верхнем правом — желтым карандашом, в нижнем правом — зеленым карандашом);</w:t>
            </w:r>
          </w:p>
          <w:p w:rsidR="00AD1F03" w:rsidRPr="00D94078" w:rsidRDefault="00AD1F03" w:rsidP="00AD1F03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— в середине листа поставьте точку красным карандашом.</w:t>
            </w:r>
            <w:r w:rsidRPr="00D9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  </w:t>
            </w:r>
          </w:p>
          <w:p w:rsidR="0016555C" w:rsidRPr="00D94078" w:rsidRDefault="00AD1F03" w:rsidP="00AD1F03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D9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Игровое упражнение  «Какая  цифра спряталась?</w:t>
            </w:r>
            <w:r w:rsidR="0016555C" w:rsidRPr="00D94078">
              <w:rPr>
                <w:sz w:val="18"/>
                <w:szCs w:val="18"/>
              </w:rPr>
              <w:t xml:space="preserve"> </w:t>
            </w:r>
          </w:p>
          <w:p w:rsidR="00B23D23" w:rsidRPr="00D94078" w:rsidRDefault="0016555C" w:rsidP="00AD1F03">
            <w:pPr>
              <w:autoSpaceDE w:val="0"/>
              <w:autoSpaceDN w:val="0"/>
              <w:jc w:val="both"/>
              <w:rPr>
                <w:rFonts w:ascii="NewtonC" w:eastAsia="Times New Roman" w:hAnsi="NewtonC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 xml:space="preserve">Картотека игр </w:t>
            </w:r>
            <w:r w:rsidR="003E4C94" w:rsidRPr="00D94078">
              <w:rPr>
                <w:rFonts w:ascii="Times New Roman" w:hAnsi="Times New Roman"/>
                <w:b/>
                <w:sz w:val="18"/>
                <w:szCs w:val="18"/>
              </w:rPr>
              <w:t>по математике</w:t>
            </w:r>
            <w:r w:rsidR="003E4C94" w:rsidRPr="00D94078">
              <w:rPr>
                <w:rFonts w:ascii="Times New Roman" w:hAnsi="Times New Roman"/>
                <w:sz w:val="18"/>
                <w:szCs w:val="18"/>
              </w:rPr>
              <w:t>:</w:t>
            </w:r>
            <w:hyperlink r:id="rId6" w:history="1">
              <w:r w:rsidRPr="00D94078">
                <w:rPr>
                  <w:rStyle w:val="a9"/>
                  <w:sz w:val="18"/>
                  <w:szCs w:val="18"/>
                </w:rPr>
                <w:t>https://www.maam.ru/detskijsad/kartoteka-igr-s-detmi-5-6-let-dlja-formirovanija-matematicheskih-predstavlenii.html</w:t>
              </w:r>
            </w:hyperlink>
            <w:r w:rsidR="00AD1F03" w:rsidRPr="00D9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                                 </w:t>
            </w:r>
          </w:p>
          <w:p w:rsidR="002E69E4" w:rsidRPr="00D94078" w:rsidRDefault="00525916" w:rsidP="0052591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  <w:proofErr w:type="gramStart"/>
            <w:r w:rsidRPr="00D94078">
              <w:rPr>
                <w:rFonts w:ascii="Times New Roman" w:hAnsi="Times New Roman"/>
                <w:b/>
                <w:sz w:val="18"/>
                <w:szCs w:val="18"/>
              </w:rPr>
              <w:t xml:space="preserve"> :</w:t>
            </w:r>
            <w:proofErr w:type="gramEnd"/>
            <w:r w:rsidR="007E44EB" w:rsidRPr="00D940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94078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Э. Мошковская </w:t>
            </w:r>
            <w:r w:rsidRPr="00D94078">
              <w:rPr>
                <w:rFonts w:ascii="Times New Roman" w:hAnsi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«Нос умойся»</w:t>
            </w:r>
            <w:r w:rsidR="002E69E4"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E69E4" w:rsidRPr="00D94078" w:rsidRDefault="002E69E4" w:rsidP="00525916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Кран,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Откройся!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Нос,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Умойся!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Мойтесь</w:t>
            </w:r>
            <w:proofErr w:type="gramStart"/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</w:t>
            </w:r>
            <w:proofErr w:type="gramEnd"/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разу,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Оба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Глаза!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Мойтесь,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Уши,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Мойся,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Шейка!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Шейка, </w:t>
            </w:r>
          </w:p>
          <w:p w:rsidR="002E69E4" w:rsidRPr="00D94078" w:rsidRDefault="002E69E4" w:rsidP="002E69E4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мойся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Хорошенько!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Мойся,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Мойся,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Обливайся!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Грязь,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Смывайся!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Грязь,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Смывайся!!!</w:t>
            </w: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  <w:p w:rsidR="002E69E4" w:rsidRPr="00D94078" w:rsidRDefault="002E69E4" w:rsidP="002E69E4">
            <w:pPr>
              <w:pStyle w:val="a4"/>
              <w:rPr>
                <w:rFonts w:ascii="Times New Roman" w:hAnsi="Times New Roman" w:cs="Times New Roman"/>
                <w:bCs/>
                <w:color w:val="222222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Рисование  </w:t>
            </w:r>
            <w:r w:rsidRPr="00D94078">
              <w:rPr>
                <w:rStyle w:val="myBoldChars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4078">
              <w:rPr>
                <w:rFonts w:ascii="Times New Roman" w:hAnsi="Times New Roman" w:cs="Times New Roman"/>
                <w:b/>
                <w:bCs/>
                <w:color w:val="222222"/>
                <w:sz w:val="18"/>
                <w:szCs w:val="18"/>
              </w:rPr>
              <w:t>«</w:t>
            </w:r>
            <w:r w:rsidRPr="00D94078">
              <w:rPr>
                <w:rFonts w:ascii="Times New Roman" w:hAnsi="Times New Roman" w:cs="Times New Roman"/>
                <w:b/>
                <w:color w:val="333333"/>
                <w:sz w:val="18"/>
                <w:szCs w:val="18"/>
              </w:rPr>
              <w:t>Человек»</w:t>
            </w:r>
          </w:p>
          <w:p w:rsidR="002E69E4" w:rsidRPr="00D94078" w:rsidRDefault="002E69E4" w:rsidP="002E69E4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(Рисование простыми карандашами)</w:t>
            </w:r>
          </w:p>
          <w:p w:rsidR="002E69E4" w:rsidRPr="00D94078" w:rsidRDefault="002E69E4" w:rsidP="002E69E4">
            <w:pPr>
              <w:pStyle w:val="a4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Учить рисовать схематично фигуры людей, соблюдая пропорции. Упражнять в передаче положения и движения людей. Формировать образное восприятие.</w:t>
            </w:r>
          </w:p>
          <w:p w:rsidR="007E44EB" w:rsidRPr="00D94078" w:rsidRDefault="007E44EB" w:rsidP="0052591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>Правила дорожного движения:</w:t>
            </w:r>
            <w:r w:rsidRPr="00D94078">
              <w:rPr>
                <w:rFonts w:ascii="Times New Roman" w:hAnsi="Times New Roman"/>
                <w:sz w:val="18"/>
                <w:szCs w:val="18"/>
              </w:rPr>
              <w:t xml:space="preserve"> Закрепите с ребёнком представления о безопасном пути движения  от дома к детскому саду.</w:t>
            </w:r>
          </w:p>
        </w:tc>
      </w:tr>
      <w:tr w:rsidR="007E44EB" w:rsidRPr="00D94078" w:rsidTr="00006A40">
        <w:tc>
          <w:tcPr>
            <w:tcW w:w="10773" w:type="dxa"/>
          </w:tcPr>
          <w:p w:rsidR="007E44EB" w:rsidRPr="00D94078" w:rsidRDefault="007E44EB" w:rsidP="00006A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Дата: 31.03.2020</w:t>
            </w:r>
          </w:p>
        </w:tc>
      </w:tr>
      <w:tr w:rsidR="007E44EB" w:rsidRPr="00D94078" w:rsidTr="00006A40">
        <w:tc>
          <w:tcPr>
            <w:tcW w:w="10773" w:type="dxa"/>
          </w:tcPr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4078">
              <w:rPr>
                <w:b/>
                <w:color w:val="000000"/>
                <w:sz w:val="18"/>
                <w:szCs w:val="18"/>
              </w:rPr>
              <w:t>Артикуляционная гимнастика</w:t>
            </w:r>
          </w:p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b/>
                <w:bCs/>
                <w:color w:val="000000"/>
                <w:sz w:val="18"/>
                <w:szCs w:val="18"/>
              </w:rPr>
              <w:t>1. «Заборчик»</w:t>
            </w:r>
            <w:r w:rsidRPr="00D94078">
              <w:rPr>
                <w:color w:val="000000"/>
                <w:sz w:val="18"/>
                <w:szCs w:val="18"/>
              </w:rPr>
              <w:br/>
              <w:t>Цель: научить ребенка удерживать губы в улыбке, обнажая верхние и нижние зубы.</w:t>
            </w:r>
            <w:r w:rsidRPr="00D94078">
              <w:rPr>
                <w:color w:val="000000"/>
                <w:sz w:val="18"/>
                <w:szCs w:val="18"/>
              </w:rPr>
              <w:br/>
              <w:t>Выполнение: улыбнуться, показать зубы, удерживать губы в улыбке под счет до десяти.</w:t>
            </w:r>
          </w:p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b/>
                <w:bCs/>
                <w:color w:val="000000"/>
                <w:sz w:val="18"/>
                <w:szCs w:val="18"/>
              </w:rPr>
              <w:t>2. «Трубочка»</w:t>
            </w:r>
            <w:r w:rsidRPr="00D94078">
              <w:rPr>
                <w:color w:val="000000"/>
                <w:sz w:val="18"/>
                <w:szCs w:val="18"/>
              </w:rPr>
              <w:br/>
              <w:t>Цель: выработать движения губ вперед.</w:t>
            </w:r>
            <w:r w:rsidRPr="00D94078">
              <w:rPr>
                <w:color w:val="000000"/>
                <w:sz w:val="18"/>
                <w:szCs w:val="18"/>
              </w:rPr>
              <w:br/>
              <w:t>Выполнение: вытянуть сомкнутые губы вперед трубочкой, удерживать под счет до десяти</w:t>
            </w:r>
          </w:p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b/>
                <w:bCs/>
                <w:color w:val="000000"/>
                <w:sz w:val="18"/>
                <w:szCs w:val="18"/>
              </w:rPr>
              <w:t>3. «Заборчик – трубочка»</w:t>
            </w:r>
            <w:r w:rsidRPr="00D94078">
              <w:rPr>
                <w:color w:val="000000"/>
                <w:sz w:val="18"/>
                <w:szCs w:val="18"/>
              </w:rPr>
              <w:br/>
              <w:t xml:space="preserve">Цель: научить </w:t>
            </w:r>
            <w:proofErr w:type="gramStart"/>
            <w:r w:rsidRPr="00D94078">
              <w:rPr>
                <w:color w:val="000000"/>
                <w:sz w:val="18"/>
                <w:szCs w:val="18"/>
              </w:rPr>
              <w:t>легко</w:t>
            </w:r>
            <w:proofErr w:type="gramEnd"/>
            <w:r w:rsidRPr="00D94078">
              <w:rPr>
                <w:color w:val="000000"/>
                <w:sz w:val="18"/>
                <w:szCs w:val="18"/>
              </w:rPr>
              <w:t xml:space="preserve"> переключаться с одного положения губ на другое.</w:t>
            </w:r>
            <w:r w:rsidRPr="00D94078">
              <w:rPr>
                <w:color w:val="000000"/>
                <w:sz w:val="18"/>
                <w:szCs w:val="18"/>
              </w:rPr>
              <w:br/>
              <w:t>Выполнение: чередовать положение губ в улыбке и трубочке под счет до десяти.</w:t>
            </w:r>
            <w:r w:rsidRPr="00D94078">
              <w:rPr>
                <w:color w:val="000000"/>
                <w:sz w:val="18"/>
                <w:szCs w:val="18"/>
              </w:rPr>
              <w:br/>
            </w:r>
            <w:r w:rsidRPr="00D94078">
              <w:rPr>
                <w:b/>
                <w:bCs/>
                <w:color w:val="000000"/>
                <w:sz w:val="18"/>
                <w:szCs w:val="18"/>
              </w:rPr>
              <w:t>4. «Окошко»</w:t>
            </w:r>
            <w:r w:rsidRPr="00D94078">
              <w:rPr>
                <w:color w:val="000000"/>
                <w:sz w:val="18"/>
                <w:szCs w:val="18"/>
              </w:rPr>
              <w:br/>
              <w:t>Цель: научить ребенка спокойно открывать и закрывать рот, удерживая губы в улыбке, развивать подвижность нижней челюсти.</w:t>
            </w:r>
            <w:r w:rsidRPr="00D94078">
              <w:rPr>
                <w:color w:val="000000"/>
                <w:sz w:val="18"/>
                <w:szCs w:val="18"/>
              </w:rPr>
              <w:br/>
      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      </w:r>
            <w:proofErr w:type="gramStart"/>
            <w:r w:rsidRPr="00D94078">
              <w:rPr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D94078">
              <w:rPr>
                <w:color w:val="000000"/>
                <w:sz w:val="18"/>
                <w:szCs w:val="18"/>
              </w:rPr>
              <w:t xml:space="preserve"> губы в улыбке, зубы видны.</w:t>
            </w:r>
            <w:r w:rsidRPr="00D94078">
              <w:rPr>
                <w:color w:val="000000"/>
                <w:sz w:val="18"/>
                <w:szCs w:val="18"/>
              </w:rPr>
              <w:br/>
            </w:r>
            <w:r w:rsidRPr="00D94078">
              <w:rPr>
                <w:b/>
                <w:bCs/>
                <w:color w:val="000000"/>
                <w:sz w:val="18"/>
                <w:szCs w:val="18"/>
              </w:rPr>
              <w:t>5. «Лопатка»</w:t>
            </w:r>
            <w:r w:rsidRPr="00D94078">
              <w:rPr>
                <w:color w:val="000000"/>
                <w:sz w:val="18"/>
                <w:szCs w:val="18"/>
              </w:rPr>
              <w:br/>
              <w:t>Цель: научить ребенка удерживать широкий спокойный язык.</w:t>
            </w:r>
            <w:r w:rsidRPr="00D94078">
              <w:rPr>
                <w:color w:val="000000"/>
                <w:sz w:val="18"/>
                <w:szCs w:val="18"/>
              </w:rPr>
              <w:br/>
              <w:t>Выполнение: улыбнуться, показать зубы, приоткрыть рот, положить широкий язык на нижнюю губу, удерживать под счет. </w:t>
            </w:r>
          </w:p>
          <w:p w:rsidR="00AD1F03" w:rsidRPr="00D94078" w:rsidRDefault="00AD1F03" w:rsidP="00AD1F03">
            <w:pPr>
              <w:tabs>
                <w:tab w:val="left" w:pos="-900"/>
              </w:tabs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AFA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>Ознакомление с окружающим Тема «Части тела»</w:t>
            </w: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9FAFA"/>
              </w:rPr>
              <w:t xml:space="preserve">          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7"/>
                <w:color w:val="111111"/>
                <w:sz w:val="18"/>
                <w:szCs w:val="18"/>
                <w:bdr w:val="none" w:sz="0" w:space="0" w:color="auto" w:frame="1"/>
              </w:rPr>
            </w:pPr>
            <w:r w:rsidRPr="00D94078">
              <w:rPr>
                <w:color w:val="000000"/>
                <w:sz w:val="18"/>
                <w:szCs w:val="18"/>
                <w:shd w:val="clear" w:color="auto" w:fill="F9FAFA"/>
              </w:rPr>
              <w:t>Закреплять знания детей о частях тела человека: внешние признаки, функции.</w:t>
            </w:r>
            <w:r w:rsidRPr="00D94078">
              <w:rPr>
                <w:rStyle w:val="a7"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D94078">
              <w:rPr>
                <w:rStyle w:val="aa"/>
                <w:color w:val="111111"/>
                <w:sz w:val="18"/>
                <w:szCs w:val="18"/>
                <w:bdr w:val="none" w:sz="0" w:space="0" w:color="auto" w:frame="1"/>
              </w:rPr>
              <w:t>Дидактическая игра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«Ты – моя частичка»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Цель</w:t>
            </w:r>
            <w:r w:rsidRPr="00D94078">
              <w:rPr>
                <w:color w:val="111111"/>
                <w:sz w:val="18"/>
                <w:szCs w:val="18"/>
              </w:rPr>
              <w:t>: систематизировать представления детей о частях тела, развивать речь, внимание, память.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Материал</w:t>
            </w:r>
            <w:r w:rsidRPr="00D94078">
              <w:rPr>
                <w:color w:val="111111"/>
                <w:sz w:val="18"/>
                <w:szCs w:val="18"/>
              </w:rPr>
              <w:t>: мяч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Ход </w:t>
            </w:r>
            <w:r w:rsidRPr="00D94078">
              <w:rPr>
                <w:rStyle w:val="aa"/>
                <w:color w:val="111111"/>
                <w:sz w:val="18"/>
                <w:szCs w:val="18"/>
                <w:bdr w:val="none" w:sz="0" w:space="0" w:color="auto" w:frame="1"/>
              </w:rPr>
              <w:t>игры</w:t>
            </w:r>
            <w:r w:rsidRPr="00D94078">
              <w:rPr>
                <w:color w:val="111111"/>
                <w:sz w:val="18"/>
                <w:szCs w:val="18"/>
              </w:rPr>
              <w:t>: воспитатель бросает мяч каждому ребёнку, задавая вопрос.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Я – личико, ты – моя частичка. Ты кто?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(глаза, бровь, нос и т. д.)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Я – голова, ты – моя частичка. Ты кто?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(волосы, уши)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Я – туловище, ты – моя частичка. Ты кто?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(спина, живот.)</w:t>
            </w:r>
          </w:p>
          <w:p w:rsidR="00D94078" w:rsidRPr="00D94078" w:rsidRDefault="00AD1F03" w:rsidP="00D94078">
            <w:pPr>
              <w:pStyle w:val="1"/>
              <w:shd w:val="clear" w:color="auto" w:fill="FFFFFF"/>
              <w:spacing w:before="115" w:beforeAutospacing="0" w:after="346" w:afterAutospacing="0" w:line="288" w:lineRule="atLeast"/>
              <w:rPr>
                <w:sz w:val="18"/>
                <w:szCs w:val="18"/>
              </w:rPr>
            </w:pPr>
            <w:r w:rsidRPr="00D94078">
              <w:rPr>
                <w:i/>
                <w:sz w:val="18"/>
                <w:szCs w:val="18"/>
                <w:u w:val="wave"/>
              </w:rPr>
              <w:t xml:space="preserve">Расскажи: </w:t>
            </w:r>
            <w:r w:rsidRPr="00D94078">
              <w:rPr>
                <w:sz w:val="18"/>
                <w:szCs w:val="18"/>
              </w:rPr>
              <w:t>Зачем нам нужны части тела и лица?</w:t>
            </w:r>
            <w:r w:rsidR="00D94078" w:rsidRPr="00D94078">
              <w:rPr>
                <w:sz w:val="18"/>
                <w:szCs w:val="18"/>
              </w:rPr>
              <w:t xml:space="preserve"> </w:t>
            </w:r>
          </w:p>
          <w:p w:rsidR="00D94078" w:rsidRPr="00D94078" w:rsidRDefault="00D94078" w:rsidP="00D94078">
            <w:pPr>
              <w:tabs>
                <w:tab w:val="left" w:pos="-900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color w:val="333333"/>
                <w:sz w:val="18"/>
                <w:szCs w:val="18"/>
              </w:rPr>
              <w:t>Словесные и дидактические игры «Здоровье и здоровый образ жизни»</w:t>
            </w:r>
            <w:r w:rsidRPr="00D94078">
              <w:rPr>
                <w:b/>
                <w:sz w:val="18"/>
                <w:szCs w:val="18"/>
              </w:rPr>
              <w:t xml:space="preserve"> </w:t>
            </w:r>
            <w:hyperlink r:id="rId7" w:history="1">
              <w:r w:rsidRPr="00D94078">
                <w:rPr>
                  <w:rStyle w:val="a9"/>
                  <w:sz w:val="18"/>
                  <w:szCs w:val="18"/>
                </w:rPr>
                <w:t>https://www.maam.ru/detskijsad/slovesnye-i-didakticheskie-igry-na-temu-zdorove-i-zdorovyi-obraz-zhtzni.html</w:t>
              </w:r>
            </w:hyperlink>
          </w:p>
          <w:p w:rsidR="00D94078" w:rsidRPr="00D94078" w:rsidRDefault="00D94078" w:rsidP="000C36CD">
            <w:pPr>
              <w:pStyle w:val="ab"/>
              <w:shd w:val="clear" w:color="auto" w:fill="FFFFFF"/>
              <w:spacing w:before="0" w:beforeAutospacing="0" w:after="0" w:afterAutospacing="0"/>
              <w:rPr>
                <w:rStyle w:val="aa"/>
                <w:rFonts w:ascii="Arial" w:hAnsi="Arial" w:cs="Arial"/>
                <w:color w:val="111111"/>
                <w:sz w:val="18"/>
                <w:szCs w:val="18"/>
                <w:bdr w:val="none" w:sz="0" w:space="0" w:color="auto" w:frame="1"/>
              </w:rPr>
            </w:pPr>
          </w:p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D94078">
              <w:rPr>
                <w:rStyle w:val="aa"/>
                <w:color w:val="111111"/>
                <w:sz w:val="18"/>
                <w:szCs w:val="18"/>
                <w:bdr w:val="none" w:sz="0" w:space="0" w:color="auto" w:frame="1"/>
              </w:rPr>
              <w:t>Дидактическая игра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«Чудесный мешочек»</w:t>
            </w:r>
            <w:r w:rsidRPr="00D94078">
              <w:rPr>
                <w:color w:val="111111"/>
                <w:sz w:val="18"/>
                <w:szCs w:val="18"/>
              </w:rPr>
              <w:t>.</w:t>
            </w:r>
          </w:p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Задачи</w:t>
            </w:r>
            <w:r w:rsidRPr="00D94078">
              <w:rPr>
                <w:color w:val="111111"/>
                <w:sz w:val="18"/>
                <w:szCs w:val="18"/>
              </w:rPr>
              <w:t>: закреплять знания о предметах личной гигиены и их предназначении. Развивать тактильные ощущения, </w:t>
            </w:r>
            <w:r w:rsidRPr="00D94078">
              <w:rPr>
                <w:rStyle w:val="aa"/>
                <w:color w:val="111111"/>
                <w:sz w:val="18"/>
                <w:szCs w:val="18"/>
                <w:bdr w:val="none" w:sz="0" w:space="0" w:color="auto" w:frame="1"/>
              </w:rPr>
              <w:t>словесно-логическое мышление</w:t>
            </w:r>
            <w:r w:rsidRPr="00D94078">
              <w:rPr>
                <w:color w:val="111111"/>
                <w:sz w:val="18"/>
                <w:szCs w:val="18"/>
              </w:rPr>
              <w:t>, память, грамматически правильную речь.</w:t>
            </w:r>
          </w:p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proofErr w:type="gramStart"/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Материал</w:t>
            </w:r>
            <w:r w:rsidRPr="00D94078">
              <w:rPr>
                <w:color w:val="111111"/>
                <w:sz w:val="18"/>
                <w:szCs w:val="18"/>
              </w:rPr>
              <w:t>: мешок, расчёска, зубная щётка и паста, мыло, шампунь, мочалка, носовой платок, полотенце, ножницы.</w:t>
            </w:r>
            <w:proofErr w:type="gramEnd"/>
          </w:p>
          <w:p w:rsidR="000C36CD" w:rsidRPr="00D94078" w:rsidRDefault="000C36CD" w:rsidP="000C36CD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Описание</w:t>
            </w:r>
            <w:r w:rsidRPr="00D94078">
              <w:rPr>
                <w:color w:val="111111"/>
                <w:sz w:val="18"/>
                <w:szCs w:val="18"/>
              </w:rPr>
              <w:t>: дети на ощупь угадывают предметы личной гигиены и рассказывают, для чего они предназначены, и как ими пользоваться.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rStyle w:val="aa"/>
                <w:color w:val="111111"/>
                <w:sz w:val="18"/>
                <w:szCs w:val="18"/>
                <w:bdr w:val="none" w:sz="0" w:space="0" w:color="auto" w:frame="1"/>
              </w:rPr>
              <w:t>Дидактическая игра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«Если кто-то заболел»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Цель</w:t>
            </w:r>
            <w:r w:rsidRPr="00D94078">
              <w:rPr>
                <w:color w:val="111111"/>
                <w:sz w:val="18"/>
                <w:szCs w:val="18"/>
              </w:rPr>
              <w:t>: закрепить знание о том, что при серьёзной травме необходимо вызвать врача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«скорой помощи»</w:t>
            </w:r>
            <w:r w:rsidRPr="00D94078">
              <w:rPr>
                <w:color w:val="111111"/>
                <w:sz w:val="18"/>
                <w:szCs w:val="18"/>
              </w:rPr>
              <w:t>, позвонив по номеру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«103»</w:t>
            </w:r>
            <w:r w:rsidRPr="00D94078">
              <w:rPr>
                <w:color w:val="111111"/>
                <w:sz w:val="18"/>
                <w:szCs w:val="18"/>
              </w:rPr>
              <w:t>, поупражнять в вызове врача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Материал</w:t>
            </w:r>
            <w:r w:rsidRPr="00D94078">
              <w:rPr>
                <w:color w:val="111111"/>
                <w:sz w:val="18"/>
                <w:szCs w:val="18"/>
              </w:rPr>
              <w:t>: телефон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Ход </w:t>
            </w:r>
            <w:r w:rsidRPr="00D94078">
              <w:rPr>
                <w:rStyle w:val="aa"/>
                <w:color w:val="111111"/>
                <w:sz w:val="18"/>
                <w:szCs w:val="18"/>
                <w:bdr w:val="none" w:sz="0" w:space="0" w:color="auto" w:frame="1"/>
              </w:rPr>
              <w:t>игры</w:t>
            </w:r>
            <w:r w:rsidRPr="00D94078">
              <w:rPr>
                <w:color w:val="111111"/>
                <w:sz w:val="18"/>
                <w:szCs w:val="18"/>
              </w:rPr>
              <w:t>: Если мы сами не можем справиться с ситуацией, то мы вызываем врача, скорую помощь.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Детям предлагается вызвать врача на дом</w:t>
            </w:r>
            <w:proofErr w:type="gramStart"/>
            <w:r w:rsidRPr="00D94078">
              <w:rPr>
                <w:color w:val="111111"/>
                <w:sz w:val="18"/>
                <w:szCs w:val="18"/>
              </w:rPr>
              <w:t>.</w:t>
            </w:r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С</w:t>
            </w:r>
            <w:proofErr w:type="gramEnd"/>
            <w:r w:rsidRPr="00D94078">
              <w:rPr>
                <w:color w:val="111111"/>
                <w:sz w:val="18"/>
                <w:szCs w:val="18"/>
                <w:u w:val="single"/>
                <w:bdr w:val="none" w:sz="0" w:space="0" w:color="auto" w:frame="1"/>
              </w:rPr>
              <w:t>начала набираем номер телефона и называем по порядку</w:t>
            </w:r>
            <w:r w:rsidRPr="00D94078">
              <w:rPr>
                <w:color w:val="111111"/>
                <w:sz w:val="18"/>
                <w:szCs w:val="18"/>
              </w:rPr>
              <w:t>:</w:t>
            </w:r>
          </w:p>
          <w:p w:rsidR="00AD1F03" w:rsidRPr="00D94078" w:rsidRDefault="00AD1F03" w:rsidP="00AD1F03">
            <w:pPr>
              <w:pStyle w:val="ab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фамилия, имя —&gt; адрес —&gt; возраст —&gt; жалобы</w:t>
            </w:r>
          </w:p>
          <w:p w:rsidR="00194B19" w:rsidRPr="00D94078" w:rsidRDefault="00AD1F03" w:rsidP="00AD1F0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color w:val="111111"/>
                <w:sz w:val="18"/>
                <w:szCs w:val="18"/>
                <w:shd w:val="clear" w:color="auto" w:fill="FFFFFF"/>
              </w:rPr>
              <w:lastRenderedPageBreak/>
              <w:t xml:space="preserve">Чтение произведений: </w:t>
            </w:r>
            <w:r w:rsidRPr="00D94078">
              <w:rPr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К. Чуковский </w:t>
            </w:r>
            <w:r w:rsidRPr="00D94078">
              <w:rPr>
                <w:rFonts w:ascii="Times New Roman" w:hAnsi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«Мойдодыр»</w:t>
            </w:r>
          </w:p>
        </w:tc>
      </w:tr>
      <w:tr w:rsidR="007E44EB" w:rsidRPr="00D94078" w:rsidTr="00006A40">
        <w:tc>
          <w:tcPr>
            <w:tcW w:w="10773" w:type="dxa"/>
          </w:tcPr>
          <w:p w:rsidR="007E44EB" w:rsidRPr="00D94078" w:rsidRDefault="00194B19" w:rsidP="00006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Дата: 01.04.2020</w:t>
            </w:r>
          </w:p>
        </w:tc>
      </w:tr>
      <w:tr w:rsidR="007E44EB" w:rsidRPr="00D94078" w:rsidTr="00006A40">
        <w:tc>
          <w:tcPr>
            <w:tcW w:w="10773" w:type="dxa"/>
          </w:tcPr>
          <w:p w:rsidR="000C36CD" w:rsidRPr="00D94078" w:rsidRDefault="000C36CD" w:rsidP="000C36CD">
            <w:pPr>
              <w:pStyle w:val="ab"/>
              <w:spacing w:before="0" w:beforeAutospacing="0" w:after="150" w:afterAutospacing="0"/>
              <w:rPr>
                <w:rStyle w:val="ac"/>
                <w:b/>
                <w:bCs/>
                <w:color w:val="000000" w:themeColor="text1"/>
                <w:sz w:val="18"/>
                <w:szCs w:val="18"/>
              </w:rPr>
            </w:pPr>
            <w:r w:rsidRPr="00D94078">
              <w:rPr>
                <w:rStyle w:val="ac"/>
                <w:b/>
                <w:bCs/>
                <w:color w:val="000000" w:themeColor="text1"/>
                <w:sz w:val="18"/>
                <w:szCs w:val="18"/>
              </w:rPr>
              <w:t xml:space="preserve"> Дыхательная гимнастика.  </w:t>
            </w:r>
          </w:p>
          <w:p w:rsidR="000C36CD" w:rsidRPr="00D94078" w:rsidRDefault="000C36CD" w:rsidP="000C36CD">
            <w:pPr>
              <w:pStyle w:val="ab"/>
              <w:spacing w:before="0" w:beforeAutospacing="0" w:after="150" w:afterAutospacing="0"/>
              <w:rPr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Способствует нормализации дыхания, укрепляет дыхательную мускулатуру, предупреждает застойные явления в лёгких. Статические дыхательные упражнения выполняются без движения конечностей и туловища. Динамические дыхательные упражнения сочетаются с различными движениями. Каждое упражнение выполняется 5-6 раз.</w:t>
            </w:r>
          </w:p>
          <w:p w:rsidR="000C36CD" w:rsidRPr="00D94078" w:rsidRDefault="000C36CD" w:rsidP="000C36CD">
            <w:pPr>
              <w:pStyle w:val="ab"/>
              <w:spacing w:before="0" w:beforeAutospacing="0" w:after="15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 </w:t>
            </w:r>
            <w:r w:rsidRPr="00D94078">
              <w:rPr>
                <w:rStyle w:val="ac"/>
                <w:b/>
                <w:bCs/>
                <w:color w:val="000000" w:themeColor="text1"/>
                <w:sz w:val="18"/>
                <w:szCs w:val="18"/>
                <w:u w:val="single"/>
              </w:rPr>
              <w:t>Шарик красный</w:t>
            </w:r>
          </w:p>
          <w:p w:rsidR="000C36CD" w:rsidRPr="00D94078" w:rsidRDefault="000C36CD" w:rsidP="000C36CD">
            <w:pPr>
              <w:pStyle w:val="ab"/>
              <w:spacing w:before="0" w:beforeAutospacing="0" w:after="15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Воздух мягко набираем, Вдох.</w:t>
            </w:r>
          </w:p>
          <w:p w:rsidR="000C36CD" w:rsidRPr="00D94078" w:rsidRDefault="000C36CD" w:rsidP="000C36CD">
            <w:pPr>
              <w:pStyle w:val="ab"/>
              <w:spacing w:before="0" w:beforeAutospacing="0" w:after="15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Шарик красный надуваем, Выдох.</w:t>
            </w:r>
          </w:p>
          <w:p w:rsidR="000C36CD" w:rsidRPr="00D94078" w:rsidRDefault="000C36CD" w:rsidP="000C36CD">
            <w:pPr>
              <w:pStyle w:val="ab"/>
              <w:spacing w:before="0" w:beforeAutospacing="0" w:after="15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 xml:space="preserve">Шарик </w:t>
            </w:r>
            <w:proofErr w:type="gramStart"/>
            <w:r w:rsidRPr="00D94078">
              <w:rPr>
                <w:color w:val="000000" w:themeColor="text1"/>
                <w:sz w:val="18"/>
                <w:szCs w:val="18"/>
              </w:rPr>
              <w:t>тужился</w:t>
            </w:r>
            <w:proofErr w:type="gramEnd"/>
            <w:r w:rsidRPr="00D94078">
              <w:rPr>
                <w:color w:val="000000" w:themeColor="text1"/>
                <w:sz w:val="18"/>
                <w:szCs w:val="18"/>
              </w:rPr>
              <w:t>, пыхтел, Вдох.</w:t>
            </w:r>
          </w:p>
          <w:p w:rsidR="000C36CD" w:rsidRPr="00D94078" w:rsidRDefault="000C36CD" w:rsidP="000C36CD">
            <w:pPr>
              <w:pStyle w:val="ab"/>
              <w:spacing w:before="0" w:beforeAutospacing="0" w:after="15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Лопнул он и засвистел: Выдох со звуком.</w:t>
            </w:r>
          </w:p>
          <w:p w:rsidR="00FB5D7B" w:rsidRPr="00D94078" w:rsidRDefault="00FB5D7B" w:rsidP="00FB5D7B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>Развитие речи. Тема</w:t>
            </w:r>
            <w:r w:rsidRPr="00D94078">
              <w:rPr>
                <w:rFonts w:ascii="Times New Roman" w:hAnsi="Times New Roman"/>
                <w:sz w:val="18"/>
                <w:szCs w:val="18"/>
              </w:rPr>
              <w:t>.</w:t>
            </w: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 xml:space="preserve"> Чтение стихотворений о весне. </w:t>
            </w:r>
            <w:r w:rsidRPr="00D94078">
              <w:rPr>
                <w:rFonts w:ascii="Times New Roman" w:hAnsi="Times New Roman"/>
                <w:b/>
                <w:sz w:val="18"/>
                <w:szCs w:val="18"/>
              </w:rPr>
              <w:br/>
              <w:t>Дидактическая игра «Угадай слово»</w:t>
            </w:r>
          </w:p>
          <w:p w:rsidR="00FB5D7B" w:rsidRPr="00D94078" w:rsidRDefault="00FB5D7B" w:rsidP="00FB5D7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sz w:val="18"/>
                <w:szCs w:val="18"/>
              </w:rPr>
              <w:t xml:space="preserve">Продолжать приобщать детей к поэзии; учить задавать вопросы и искать кратчайшие пути решения логической задачи. </w:t>
            </w:r>
          </w:p>
          <w:p w:rsidR="00FB5D7B" w:rsidRPr="00D94078" w:rsidRDefault="00FB5D7B" w:rsidP="00FB5D7B">
            <w:pPr>
              <w:pStyle w:val="3Zaniatie2"/>
              <w:spacing w:after="0" w:line="240" w:lineRule="auto"/>
              <w:ind w:firstLine="397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94078">
              <w:rPr>
                <w:rFonts w:ascii="Times New Roman" w:hAnsi="Times New Roman"/>
                <w:sz w:val="18"/>
                <w:szCs w:val="18"/>
              </w:rPr>
              <w:t xml:space="preserve">Чтение  стихотворения (Ф. Тютчев «Весенние воды», «Зима недаром злится…», А. Плещеев «Весна», И. Белоусов «Весенняя гостья», А. Барто «Апрель», С. Есенин </w:t>
            </w:r>
            <w:proofErr w:type="gramEnd"/>
          </w:p>
          <w:p w:rsidR="00FB5D7B" w:rsidRPr="00D94078" w:rsidRDefault="00FB5D7B" w:rsidP="00FB5D7B">
            <w:pPr>
              <w:pStyle w:val="3Zaniatie2"/>
              <w:spacing w:after="0" w:line="240" w:lineRule="auto"/>
              <w:ind w:firstLine="39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>Дидактическая игра «Угадай слово»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Детям предлагается  отгадать  слово. 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Дети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:Э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то живое? 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Родители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:Д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Животное?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Нет.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Растение?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Нет.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— Человек? 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Да.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Взрослый?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Нет.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Ребенок?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Да.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Мы его знаем?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Да.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Он здесь?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Да.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— Это девочка? 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— Да. </w:t>
            </w:r>
          </w:p>
          <w:p w:rsidR="003E4C94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— Со светлыми волосами?</w:t>
            </w:r>
          </w:p>
          <w:p w:rsidR="00FB5D7B" w:rsidRPr="00D94078" w:rsidRDefault="00FB5D7B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E4C94" w:rsidRPr="00D94078">
              <w:rPr>
                <w:rFonts w:ascii="Times New Roman" w:hAnsi="Times New Roman" w:cs="Times New Roman"/>
                <w:b/>
                <w:sz w:val="18"/>
                <w:szCs w:val="18"/>
              </w:rPr>
              <w:t>Картотека  игр по развитию рчи</w:t>
            </w:r>
            <w:r w:rsidR="003E4C94" w:rsidRPr="00D9407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hyperlink r:id="rId8" w:history="1">
              <w:r w:rsidR="003E4C94" w:rsidRPr="00D94078">
                <w:rPr>
                  <w:rStyle w:val="a9"/>
                  <w:sz w:val="18"/>
                  <w:szCs w:val="18"/>
                </w:rPr>
                <w:t>https://www.maam.ru/detskijsad/kartoteka-rechevye-igry-i-uprazhnenija-dlja-detei-5-6-let.html</w:t>
              </w:r>
            </w:hyperlink>
          </w:p>
          <w:p w:rsidR="00056CC4" w:rsidRPr="00D94078" w:rsidRDefault="00056CC4" w:rsidP="00056CC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940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Пальчиковая гимнастика</w:t>
            </w:r>
          </w:p>
          <w:p w:rsidR="00056CC4" w:rsidRPr="00D94078" w:rsidRDefault="00056CC4" w:rsidP="00056CC4">
            <w:pPr>
              <w:pStyle w:val="ab"/>
              <w:spacing w:before="0" w:beforeAutospacing="0" w:after="15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rStyle w:val="ac"/>
                <w:b/>
                <w:bCs/>
                <w:color w:val="000000" w:themeColor="text1"/>
                <w:sz w:val="18"/>
                <w:szCs w:val="18"/>
                <w:u w:val="single"/>
              </w:rPr>
              <w:t> Неболей-ка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Чтобы горло не болело,</w:t>
            </w:r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Поглаживание поочерёдно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Мы погладим его смело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адонями сверху внизу.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Чтоб не кашлять, не чихать</w:t>
            </w:r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– Указательными пальчиками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Будем носик растирать</w:t>
            </w:r>
            <w:proofErr w:type="gramStart"/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астираем носик снизу-вверх.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Лобик тоже разотрём</w:t>
            </w:r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 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Ладонь поставим козырьком</w:t>
            </w:r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Ладонями по очереди растираем лоб.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Вилку пальчиками сделай,</w:t>
            </w:r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Делаем «вилочку» из пальчиков указательного и большого.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Ушко ты погладь умело</w:t>
            </w:r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Разглаживаем ушки.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Знаем, знаем, да, да, да:</w:t>
            </w:r>
            <w:r w:rsidRPr="00D94078">
              <w:rPr>
                <w:rStyle w:val="ac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Хлопаем в ладоши.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Нам простуда не страшна!</w:t>
            </w:r>
          </w:p>
          <w:p w:rsidR="00056CC4" w:rsidRPr="00D94078" w:rsidRDefault="00056CC4" w:rsidP="00056CC4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6CC4" w:rsidRPr="00D94078" w:rsidRDefault="00056CC4" w:rsidP="00056CC4">
            <w:pPr>
              <w:pStyle w:val="a4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 xml:space="preserve">Лепка </w:t>
            </w:r>
            <w:r w:rsidRPr="00D9407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«Щенок»</w:t>
            </w:r>
          </w:p>
          <w:p w:rsidR="00FB5D7B" w:rsidRPr="00D94078" w:rsidRDefault="00056CC4" w:rsidP="00056CC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Учить детей изображать собак, щенят, передавая их характерные особенности (тело овальное, голова круглая, </w:t>
            </w:r>
            <w:proofErr w:type="gramStart"/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>морда</w:t>
            </w:r>
            <w:proofErr w:type="gramEnd"/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вытянутая, короткие толстые лапы и хвост). Закреплять приемы лепки: раскатывание между ладонями, оттягивание, соединение частей приемом прижимания и сглаживания ме</w:t>
            </w:r>
            <w:proofErr w:type="gramStart"/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>ст скр</w:t>
            </w:r>
            <w:proofErr w:type="gramEnd"/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>епления.</w:t>
            </w:r>
          </w:p>
          <w:p w:rsidR="00796C0C" w:rsidRPr="00D94078" w:rsidRDefault="00796C0C" w:rsidP="00796C0C">
            <w:pPr>
              <w:shd w:val="clear" w:color="auto" w:fill="FFFFFF"/>
              <w:jc w:val="both"/>
              <w:rPr>
                <w:b/>
                <w:i/>
                <w:sz w:val="18"/>
                <w:szCs w:val="18"/>
                <w:u w:val="wave"/>
              </w:rPr>
            </w:pPr>
            <w:r w:rsidRPr="00D94078">
              <w:rPr>
                <w:b/>
                <w:bCs/>
                <w:i/>
                <w:sz w:val="18"/>
                <w:szCs w:val="18"/>
                <w:u w:val="wave"/>
              </w:rPr>
              <w:t>Подбор слов-признаков, слов действий к предмету. Уз</w:t>
            </w:r>
            <w:r w:rsidRPr="00D94078">
              <w:rPr>
                <w:b/>
                <w:i/>
                <w:sz w:val="18"/>
                <w:szCs w:val="18"/>
                <w:u w:val="wave"/>
              </w:rPr>
              <w:t>навание предмета по признаку.</w:t>
            </w:r>
          </w:p>
          <w:p w:rsidR="00796C0C" w:rsidRPr="00D94078" w:rsidRDefault="00796C0C" w:rsidP="00796C0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94078">
              <w:rPr>
                <w:sz w:val="18"/>
                <w:szCs w:val="18"/>
              </w:rPr>
              <w:t>Рука – чистая, грязная, ловкая, умелая, нежная………….</w:t>
            </w:r>
          </w:p>
          <w:p w:rsidR="00796C0C" w:rsidRPr="00D94078" w:rsidRDefault="00796C0C" w:rsidP="00796C0C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D94078">
              <w:rPr>
                <w:sz w:val="18"/>
                <w:szCs w:val="18"/>
              </w:rPr>
              <w:t>Рука – рисует, чистит, моет, машет, вырезает……………..</w:t>
            </w:r>
          </w:p>
          <w:p w:rsidR="00056CC4" w:rsidRPr="00D94078" w:rsidRDefault="00056CC4" w:rsidP="00056CC4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u w:val="wave"/>
              </w:rPr>
            </w:pPr>
          </w:p>
          <w:p w:rsidR="007E44EB" w:rsidRPr="00D94078" w:rsidRDefault="00056CC4" w:rsidP="00FB5D7B">
            <w:pPr>
              <w:rPr>
                <w:rFonts w:ascii="Times New Roman" w:hAnsi="Times New Roman"/>
                <w:sz w:val="18"/>
                <w:szCs w:val="18"/>
              </w:rPr>
            </w:pPr>
            <w:r w:rsidRPr="00D94078"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</w:p>
        </w:tc>
      </w:tr>
      <w:tr w:rsidR="007E44EB" w:rsidRPr="00D94078" w:rsidTr="00006A40">
        <w:tc>
          <w:tcPr>
            <w:tcW w:w="10773" w:type="dxa"/>
          </w:tcPr>
          <w:p w:rsidR="007E44EB" w:rsidRPr="00D94078" w:rsidRDefault="000B5C24" w:rsidP="00006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>Дата: 02.04.2020</w:t>
            </w:r>
          </w:p>
        </w:tc>
      </w:tr>
      <w:tr w:rsidR="007E44EB" w:rsidRPr="00D94078" w:rsidTr="00006A40">
        <w:tc>
          <w:tcPr>
            <w:tcW w:w="10773" w:type="dxa"/>
          </w:tcPr>
          <w:p w:rsidR="00894F45" w:rsidRPr="00D94078" w:rsidRDefault="00796C0C" w:rsidP="00894F4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 xml:space="preserve">Гимнастика для глаз.                                                                                                                                                                          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А сейчас, а сейчас</w:t>
            </w:r>
            <w:proofErr w:type="gramStart"/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В</w:t>
            </w:r>
            <w:proofErr w:type="gramEnd"/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>сем гимнастика для глаз.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Глаза крепко закрываем,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Дружно вместе открываем.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lastRenderedPageBreak/>
              <w:t>Снова крепко закрываем</w:t>
            </w:r>
            <w:proofErr w:type="gramStart"/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И</w:t>
            </w:r>
            <w:proofErr w:type="gramEnd"/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t xml:space="preserve"> опять их открываем.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Смело можем показать,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Как умеем мы моргать.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Головою не верти,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Влево посмотри,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Вправо погляди.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Глазки влево, глазки вправо -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Упражнение на славу.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Глазки вверх, глазки вниз,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Поработай, не ленись!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И по кругу посмотрите.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Прямо, ровно посидите.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Посидите ровно, прямо,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  <w:t>А глаза закрой руками.</w:t>
            </w:r>
            <w:r w:rsidRPr="00D94078">
              <w:rPr>
                <w:rFonts w:ascii="Times New Roman" w:eastAsia="Times New Roman" w:hAnsi="Times New Roman"/>
                <w:spacing w:val="-4"/>
                <w:sz w:val="18"/>
                <w:szCs w:val="18"/>
              </w:rPr>
              <w:br/>
            </w: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>Обучение грамоте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940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Чистоговорки</w:t>
            </w:r>
          </w:p>
          <w:p w:rsidR="00894F45" w:rsidRPr="00D94078" w:rsidRDefault="00894F45" w:rsidP="00894F4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Ги-ги-ги</w:t>
            </w:r>
            <w:proofErr w:type="gramStart"/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и-ги-ги Гена, маме помоги.</w:t>
            </w:r>
          </w:p>
          <w:p w:rsidR="00894F45" w:rsidRPr="00D94078" w:rsidRDefault="00894F45" w:rsidP="00894F4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Га-га-га</w:t>
            </w:r>
            <w:proofErr w:type="gramStart"/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а-га-га у меня болит нога.</w:t>
            </w:r>
          </w:p>
          <w:p w:rsidR="00894F45" w:rsidRPr="00D94078" w:rsidRDefault="00894F45" w:rsidP="00894F4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Гу-гу-гу</w:t>
            </w:r>
            <w:proofErr w:type="gramStart"/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,г</w:t>
            </w:r>
            <w:proofErr w:type="gramEnd"/>
            <w:r w:rsidRPr="00D94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у-гу-гу мыть посуду не могу.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>Ги-ги-ги</w:t>
            </w:r>
            <w:proofErr w:type="gramStart"/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>,г</w:t>
            </w:r>
            <w:proofErr w:type="gramEnd"/>
            <w:r w:rsidRPr="00D94078">
              <w:rPr>
                <w:rFonts w:ascii="Times New Roman" w:hAnsi="Times New Roman"/>
                <w:color w:val="000000"/>
                <w:sz w:val="18"/>
                <w:szCs w:val="18"/>
              </w:rPr>
              <w:t>и-ги-ги не гуляй из-за ноги.</w:t>
            </w:r>
            <w:r w:rsidRPr="00D940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94078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Скороговорки 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b/>
                <w:color w:val="444444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b/>
                <w:color w:val="444444"/>
                <w:sz w:val="18"/>
                <w:szCs w:val="18"/>
                <w:shd w:val="clear" w:color="auto" w:fill="FFFFFF"/>
              </w:rPr>
              <w:t>С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color w:val="444444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color w:val="444444"/>
                <w:sz w:val="18"/>
                <w:szCs w:val="18"/>
                <w:shd w:val="clear" w:color="auto" w:fill="FFFFFF"/>
              </w:rPr>
              <w:t>Везёт Сенька с Санькой Соньку на санках.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Ш-С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Мышка сушек насушила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Мышка мышек пригласили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Мышки сушки кушать стали </w:t>
            </w:r>
          </w:p>
          <w:p w:rsidR="00894F45" w:rsidRPr="00D94078" w:rsidRDefault="00894F45" w:rsidP="00894F45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Мышки зубки поломали</w:t>
            </w:r>
          </w:p>
          <w:p w:rsidR="009F425E" w:rsidRPr="00D94078" w:rsidRDefault="009F425E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850459" w:rsidRPr="00D94078" w:rsidRDefault="00850459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4078">
              <w:rPr>
                <w:b/>
                <w:color w:val="000000"/>
                <w:sz w:val="18"/>
                <w:szCs w:val="18"/>
              </w:rPr>
              <w:t>Игра </w:t>
            </w:r>
            <w:r w:rsidRPr="00D94078">
              <w:rPr>
                <w:b/>
                <w:i/>
                <w:iCs/>
                <w:color w:val="000000"/>
                <w:sz w:val="18"/>
                <w:szCs w:val="18"/>
              </w:rPr>
              <w:t>«Назови одним словом»</w:t>
            </w:r>
          </w:p>
          <w:p w:rsidR="00850459" w:rsidRPr="00D94078" w:rsidRDefault="00850459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94078">
              <w:rPr>
                <w:color w:val="000000"/>
                <w:sz w:val="18"/>
                <w:szCs w:val="18"/>
              </w:rPr>
              <w:t>(Воспитатель называет группу слов, дети называют обобщающее слово, для этой группы.</w:t>
            </w:r>
            <w:proofErr w:type="gramEnd"/>
            <w:r w:rsidRPr="00D9407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4078">
              <w:rPr>
                <w:color w:val="000000"/>
                <w:sz w:val="18"/>
                <w:szCs w:val="18"/>
              </w:rPr>
              <w:t>После правильного ответа можно показать картинку.)</w:t>
            </w:r>
            <w:proofErr w:type="gramEnd"/>
          </w:p>
          <w:p w:rsidR="00850459" w:rsidRPr="00D94078" w:rsidRDefault="00850459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-тарелка, кастрюля, чайник, ложка.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(Посуда)</w:t>
            </w:r>
          </w:p>
          <w:p w:rsidR="00850459" w:rsidRPr="00D94078" w:rsidRDefault="00850459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-диван, стул, стол, кровать, шкаф.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(Мебель)</w:t>
            </w:r>
          </w:p>
          <w:p w:rsidR="00850459" w:rsidRPr="00D94078" w:rsidRDefault="00850459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 помидор, огурец, морковь, свекла, лук, перец.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(Овощи)</w:t>
            </w:r>
          </w:p>
          <w:p w:rsidR="00850459" w:rsidRPr="00D94078" w:rsidRDefault="00850459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 самолет, машина, поезд, грузовик, корабль.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(Транспорт)</w:t>
            </w:r>
          </w:p>
          <w:p w:rsidR="00850459" w:rsidRPr="00D94078" w:rsidRDefault="00850459" w:rsidP="00850459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 повар, шофер, плотник, продавец, врач.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(Профессии)</w:t>
            </w:r>
          </w:p>
          <w:p w:rsidR="00894F45" w:rsidRPr="00D94078" w:rsidRDefault="00894F45" w:rsidP="00894F45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F425E" w:rsidRPr="00D94078" w:rsidRDefault="009F425E" w:rsidP="009F425E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4078">
              <w:rPr>
                <w:b/>
                <w:color w:val="000000"/>
                <w:sz w:val="18"/>
                <w:szCs w:val="18"/>
              </w:rPr>
              <w:t>Игра </w:t>
            </w:r>
            <w:r w:rsidRPr="00D94078">
              <w:rPr>
                <w:b/>
                <w:i/>
                <w:iCs/>
                <w:color w:val="000000"/>
                <w:sz w:val="18"/>
                <w:szCs w:val="18"/>
              </w:rPr>
              <w:t>«Наоборот»</w:t>
            </w:r>
            <w:r w:rsidRPr="00D94078">
              <w:rPr>
                <w:b/>
                <w:color w:val="000000"/>
                <w:sz w:val="18"/>
                <w:szCs w:val="18"/>
              </w:rPr>
              <w:t>.</w:t>
            </w:r>
          </w:p>
          <w:p w:rsidR="009F425E" w:rsidRPr="00D94078" w:rsidRDefault="009F425E" w:rsidP="009F425E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-Скажу я слово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«высоко»</w:t>
            </w:r>
            <w:r w:rsidRPr="00D94078">
              <w:rPr>
                <w:color w:val="000000"/>
                <w:sz w:val="18"/>
                <w:szCs w:val="18"/>
              </w:rPr>
              <w:t>, а ты ответишь (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«низко»</w:t>
            </w:r>
            <w:r w:rsidRPr="00D94078">
              <w:rPr>
                <w:color w:val="000000"/>
                <w:sz w:val="18"/>
                <w:szCs w:val="18"/>
              </w:rPr>
              <w:t>).</w:t>
            </w:r>
          </w:p>
          <w:p w:rsidR="009F425E" w:rsidRPr="00D94078" w:rsidRDefault="009F425E" w:rsidP="009F425E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-Скажу я слово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«далеко»</w:t>
            </w:r>
            <w:r w:rsidRPr="00D94078">
              <w:rPr>
                <w:color w:val="000000"/>
                <w:sz w:val="18"/>
                <w:szCs w:val="18"/>
              </w:rPr>
              <w:t>, а ты ответишь (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«близко»</w:t>
            </w:r>
            <w:r w:rsidRPr="00D94078">
              <w:rPr>
                <w:color w:val="000000"/>
                <w:sz w:val="18"/>
                <w:szCs w:val="18"/>
              </w:rPr>
              <w:t>).</w:t>
            </w:r>
          </w:p>
          <w:p w:rsidR="009F425E" w:rsidRPr="00D94078" w:rsidRDefault="009F425E" w:rsidP="009F425E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-Скажу я слово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«потолок»</w:t>
            </w:r>
            <w:r w:rsidRPr="00D94078">
              <w:rPr>
                <w:color w:val="000000"/>
                <w:sz w:val="18"/>
                <w:szCs w:val="18"/>
              </w:rPr>
              <w:t>, а ты ответишь (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«пол»</w:t>
            </w:r>
            <w:r w:rsidRPr="00D94078">
              <w:rPr>
                <w:color w:val="000000"/>
                <w:sz w:val="18"/>
                <w:szCs w:val="18"/>
              </w:rPr>
              <w:t>).</w:t>
            </w:r>
          </w:p>
          <w:p w:rsidR="009F425E" w:rsidRPr="00D94078" w:rsidRDefault="009F425E" w:rsidP="009F425E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D94078">
              <w:rPr>
                <w:color w:val="000000"/>
                <w:sz w:val="18"/>
                <w:szCs w:val="18"/>
              </w:rPr>
              <w:t>-Скажу я слово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«потерял»</w:t>
            </w:r>
            <w:r w:rsidRPr="00D94078">
              <w:rPr>
                <w:color w:val="000000"/>
                <w:sz w:val="18"/>
                <w:szCs w:val="18"/>
              </w:rPr>
              <w:t>, а скажешь ты (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«нашёл»</w:t>
            </w:r>
            <w:r w:rsidRPr="00D94078">
              <w:rPr>
                <w:color w:val="000000"/>
                <w:sz w:val="18"/>
                <w:szCs w:val="18"/>
              </w:rPr>
              <w:t>!</w:t>
            </w:r>
            <w:proofErr w:type="gramEnd"/>
          </w:p>
          <w:p w:rsidR="009F425E" w:rsidRPr="00D94078" w:rsidRDefault="009F425E" w:rsidP="009F425E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-Скажу тебе я слово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«трус»</w:t>
            </w:r>
            <w:r w:rsidRPr="00D94078">
              <w:rPr>
                <w:color w:val="000000"/>
                <w:sz w:val="18"/>
                <w:szCs w:val="18"/>
              </w:rPr>
              <w:t>, ответишь ты … (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«храбрец»</w:t>
            </w:r>
            <w:r w:rsidRPr="00D94078">
              <w:rPr>
                <w:color w:val="000000"/>
                <w:sz w:val="18"/>
                <w:szCs w:val="18"/>
              </w:rPr>
              <w:t>).</w:t>
            </w:r>
          </w:p>
          <w:p w:rsidR="009F425E" w:rsidRPr="00D94078" w:rsidRDefault="009F425E" w:rsidP="009F425E">
            <w:pPr>
              <w:pStyle w:val="ab"/>
              <w:shd w:val="clear" w:color="auto" w:fill="FFFFFF"/>
              <w:spacing w:before="0" w:beforeAutospacing="0" w:after="0" w:afterAutospacing="0" w:line="226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4078">
              <w:rPr>
                <w:color w:val="000000"/>
                <w:sz w:val="18"/>
                <w:szCs w:val="18"/>
              </w:rPr>
              <w:t>-Теперь 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«начало»</w:t>
            </w:r>
            <w:r w:rsidRPr="00D94078">
              <w:rPr>
                <w:color w:val="000000"/>
                <w:sz w:val="18"/>
                <w:szCs w:val="18"/>
              </w:rPr>
              <w:t> я скажу – ну, отвечай, … (</w:t>
            </w:r>
            <w:r w:rsidRPr="00D94078">
              <w:rPr>
                <w:i/>
                <w:iCs/>
                <w:color w:val="000000"/>
                <w:sz w:val="18"/>
                <w:szCs w:val="18"/>
              </w:rPr>
              <w:t>«конец»</w:t>
            </w:r>
            <w:r w:rsidRPr="00D94078">
              <w:rPr>
                <w:color w:val="000000"/>
                <w:sz w:val="18"/>
                <w:szCs w:val="18"/>
              </w:rPr>
              <w:t>).</w:t>
            </w:r>
          </w:p>
          <w:p w:rsidR="007E44EB" w:rsidRPr="00D94078" w:rsidRDefault="007E44EB" w:rsidP="00894F45">
            <w:pPr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</w:p>
        </w:tc>
      </w:tr>
      <w:tr w:rsidR="007E44EB" w:rsidRPr="00D94078" w:rsidTr="00006A40">
        <w:tc>
          <w:tcPr>
            <w:tcW w:w="10773" w:type="dxa"/>
          </w:tcPr>
          <w:p w:rsidR="007E44EB" w:rsidRPr="00D94078" w:rsidRDefault="000B5C24" w:rsidP="00006A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Дата: 03.04.2020</w:t>
            </w:r>
          </w:p>
        </w:tc>
      </w:tr>
      <w:tr w:rsidR="007E44EB" w:rsidRPr="00D94078" w:rsidTr="00006A40">
        <w:tc>
          <w:tcPr>
            <w:tcW w:w="10773" w:type="dxa"/>
          </w:tcPr>
          <w:p w:rsidR="00850459" w:rsidRPr="00D94078" w:rsidRDefault="00850459" w:rsidP="00850459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40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94078">
              <w:rPr>
                <w:rFonts w:ascii="Times New Roman" w:hAnsi="Times New Roman"/>
                <w:sz w:val="18"/>
                <w:szCs w:val="18"/>
              </w:rPr>
              <w:t>     </w:t>
            </w:r>
            <w:proofErr w:type="gramStart"/>
            <w:r w:rsidRPr="00D940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</w:t>
            </w:r>
            <w:proofErr w:type="gramEnd"/>
            <w:r w:rsidRPr="00D940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направленный на профилактику плоскостопия и формирования правильной осанки.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   Стоя принять правильную осанку, касаясь стены или гимнастической стенки. При этом затылок, лопатки, ягодичная область,  икры ног и пяток должны касаться стены.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Принять правильную осанку, отойти от стены на 1-2 шага, сохраняя положение.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Общеразвивающие упражнения.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Исходное положение (И.п.) - лежа на спине, руки вдоль туловища -1- 4 - повороты головы вправо 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-в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лево (2 - 3 раза, ухом коснуться пола);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И.п. 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о же. 1- 2- руки через стороны вверх, потянутся — вдох; 3-4 — и.п., расслабится — выдох (2- 3 раза, с удовольствием потянутся).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И.п.- то же. Кисти рук к плечам. 1- свести локти вперед — выдох, 2- локти в стороны, слегка потянутся в грудном отделе — выдох (3 раза прогибаясь, плечи приподнять от пола) средний.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 И.п. - то же, руки в стороны, ладони вверх. 1- поднять голову до касания подбородком груди, посмотреть на свои носки, носки подтянуть на себя (задержаться в этой позе на 1-2 счета) опустить голову и носки и расслабится на 1- 2 счета. Усложнение: поднять голову, носки на себя, вытянуть руки вперед.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«Мы веселые матрешки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 на ногах у нас сапожки». 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И. п. – стоя ноги вместе, руки на пояс. 1 – правую вперед на пятку, 2–3 – покачать носком вправо-влево, 4 – приставляя правую, исходное положение, 5–8 – то же с левой ноги.</w:t>
            </w:r>
            <w:proofErr w:type="gramEnd"/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i/>
                <w:sz w:val="18"/>
                <w:szCs w:val="18"/>
              </w:rPr>
              <w:t>Основная часть: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        И.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: лежа на животе, голова, туловище и ноги располагаются на одной прямой линии. Руки согнуты впереди, голова лбом лежит на тыльной поверхности пальцев.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Поднять голову, задержаться в этом положении 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на 2-10 счетов) вернуться в исходное положение.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Поднять голову и плечевой пояс, руки в «крылышки», задержаться в этом положении на счет вернуться </w:t>
            </w:r>
            <w:proofErr w:type="gramStart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Поднять голову и плечевой пояс, руки в стороны, задержаться в этом положении на счет.</w:t>
            </w:r>
          </w:p>
          <w:p w:rsidR="00850459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Наклоны к прямым ногам (дыхание произвольное);</w:t>
            </w:r>
          </w:p>
          <w:p w:rsidR="00894F45" w:rsidRPr="00D94078" w:rsidRDefault="00850459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894F45" w:rsidRPr="00D94078">
              <w:rPr>
                <w:rFonts w:ascii="Times New Roman" w:hAnsi="Times New Roman" w:cs="Times New Roman"/>
                <w:b/>
                <w:sz w:val="18"/>
                <w:szCs w:val="18"/>
              </w:rPr>
              <w:t>исование «Дети на зарядке»</w:t>
            </w:r>
          </w:p>
          <w:p w:rsidR="00894F45" w:rsidRPr="00D94078" w:rsidRDefault="00894F45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(Рисование цветными карандашами)</w:t>
            </w:r>
            <w:proofErr w:type="gramStart"/>
            <w:r w:rsidRPr="00D9407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D94078">
              <w:rPr>
                <w:rFonts w:ascii="Times New Roman" w:hAnsi="Times New Roman" w:cs="Times New Roman"/>
                <w:sz w:val="18"/>
                <w:szCs w:val="18"/>
              </w:rPr>
              <w:t xml:space="preserve">                                           </w:t>
            </w:r>
          </w:p>
          <w:p w:rsidR="00894F45" w:rsidRPr="00D94078" w:rsidRDefault="00894F45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D94078">
              <w:rPr>
                <w:rFonts w:ascii="Times New Roman" w:hAnsi="Times New Roman" w:cs="Times New Roman"/>
                <w:sz w:val="18"/>
                <w:szCs w:val="18"/>
              </w:rPr>
              <w:t>Учить рисовать людей, соблюдая соотношение головы и тела по величине. Учить передавать в рисунке положение рук и ног при выполнении детьми упражнений зарядки. Развивать творчество.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18"/>
                <w:szCs w:val="18"/>
              </w:rPr>
            </w:pPr>
            <w:r w:rsidRPr="00D94078">
              <w:rPr>
                <w:b/>
                <w:bCs/>
                <w:color w:val="000000"/>
                <w:sz w:val="18"/>
                <w:szCs w:val="18"/>
              </w:rPr>
              <w:t>Выучить стихотворение: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D94078">
              <w:rPr>
                <w:b/>
                <w:bCs/>
                <w:color w:val="000000"/>
                <w:sz w:val="18"/>
                <w:szCs w:val="18"/>
              </w:rPr>
              <w:t>Я.Аким «Апрель»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Долго шла весна тайком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От ветров и стужи,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А сегодня – прямиком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Шлепает по лужам,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Гонит талые снега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С гомоном и звоном,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Чтобы выстелить луга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Бархатом зеленым.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«Скоро, скоро быть теплу!» -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Эту новость первой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Барабанит по стеклу</w:t>
            </w:r>
          </w:p>
          <w:p w:rsidR="00A107AB" w:rsidRPr="00D94078" w:rsidRDefault="00A107AB" w:rsidP="00A107A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D94078">
              <w:rPr>
                <w:color w:val="000000" w:themeColor="text1"/>
                <w:sz w:val="18"/>
                <w:szCs w:val="18"/>
              </w:rPr>
              <w:t>Серой лапкой верба…</w:t>
            </w:r>
          </w:p>
          <w:p w:rsidR="0016555C" w:rsidRPr="00D94078" w:rsidRDefault="0016555C" w:rsidP="00850459">
            <w:pPr>
              <w:pStyle w:val="a4"/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</w:pPr>
            <w:r w:rsidRPr="00D94078">
              <w:rPr>
                <w:rFonts w:ascii="Times New Roman" w:hAnsi="Times New Roman" w:cs="Times New Roman"/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Игровое упражнение </w:t>
            </w:r>
            <w:r w:rsidR="00A107AB" w:rsidRPr="00D94078">
              <w:rPr>
                <w:rFonts w:ascii="Times New Roman" w:hAnsi="Times New Roman" w:cs="Times New Roman"/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«Скажи ласково</w:t>
            </w:r>
            <w:r w:rsidR="00A107AB" w:rsidRPr="00D94078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>»</w:t>
            </w:r>
            <w:r w:rsidRPr="00D94078">
              <w:rPr>
                <w:rFonts w:ascii="Times New Roman" w:hAnsi="Times New Roman" w:cs="Times New Roman"/>
                <w:color w:val="111111"/>
                <w:sz w:val="18"/>
                <w:szCs w:val="18"/>
                <w:shd w:val="clear" w:color="auto" w:fill="FFFFFF"/>
              </w:rPr>
              <w:t> </w:t>
            </w:r>
          </w:p>
          <w:p w:rsidR="0016555C" w:rsidRPr="00D94078" w:rsidRDefault="0016555C" w:rsidP="0016555C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D94078">
              <w:rPr>
                <w:color w:val="111111"/>
                <w:sz w:val="18"/>
                <w:szCs w:val="18"/>
                <w:shd w:val="clear" w:color="auto" w:fill="FFFFFF"/>
              </w:rPr>
              <w:t>Ф</w:t>
            </w:r>
            <w:r w:rsidR="00A107AB" w:rsidRPr="00D94078">
              <w:rPr>
                <w:color w:val="111111"/>
                <w:sz w:val="18"/>
                <w:szCs w:val="18"/>
                <w:shd w:val="clear" w:color="auto" w:fill="FFFFFF"/>
              </w:rPr>
              <w:t>ормировать понятие об уменьшительно - ласкательной форме слова (ёж – ёжик, упражнять в образовании слов с уменьшительно – ласкательным значением.</w:t>
            </w:r>
            <w:r w:rsidRPr="00D94078">
              <w:rPr>
                <w:color w:val="111111"/>
                <w:sz w:val="18"/>
                <w:szCs w:val="18"/>
                <w:shd w:val="clear" w:color="auto" w:fill="FFFFFF"/>
              </w:rPr>
              <w:t xml:space="preserve">                                                                   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End"/>
          </w:p>
          <w:p w:rsidR="0016555C" w:rsidRPr="00D94078" w:rsidRDefault="0016555C" w:rsidP="0016555C">
            <w:pPr>
              <w:pStyle w:val="ab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18"/>
                <w:szCs w:val="18"/>
              </w:rPr>
            </w:pPr>
            <w:r w:rsidRPr="00D94078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Игровое упражнение </w:t>
            </w:r>
            <w:r w:rsidRPr="00D94078">
              <w:rPr>
                <w:b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«Наоборот»</w:t>
            </w:r>
            <w:r w:rsidRPr="00D94078">
              <w:rPr>
                <w:color w:val="111111"/>
                <w:sz w:val="18"/>
                <w:szCs w:val="18"/>
              </w:rPr>
              <w:t> </w:t>
            </w:r>
          </w:p>
          <w:p w:rsidR="0016555C" w:rsidRPr="00D94078" w:rsidRDefault="0016555C" w:rsidP="0016555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Формировать представления о словах – антонимах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(слова с противоположным значением)</w:t>
            </w:r>
            <w:r w:rsidRPr="00D94078">
              <w:rPr>
                <w:color w:val="111111"/>
                <w:sz w:val="18"/>
                <w:szCs w:val="18"/>
              </w:rPr>
              <w:t>.</w:t>
            </w:r>
          </w:p>
          <w:p w:rsidR="0016555C" w:rsidRPr="00D94078" w:rsidRDefault="0016555C" w:rsidP="0016555C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D94078">
              <w:rPr>
                <w:color w:val="111111"/>
                <w:sz w:val="18"/>
                <w:szCs w:val="18"/>
              </w:rPr>
              <w:t>Игра с мячом. Дети стоят в кругу. Воспитатель произносит слово </w:t>
            </w:r>
            <w:r w:rsidRPr="00D94078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«чёрное»</w:t>
            </w:r>
            <w:r w:rsidRPr="00D94078">
              <w:rPr>
                <w:color w:val="111111"/>
                <w:sz w:val="18"/>
                <w:szCs w:val="18"/>
              </w:rPr>
              <w:t>, бросает ребёнку мяч, тот должен сказать слово наоборот.</w:t>
            </w:r>
          </w:p>
          <w:p w:rsidR="00BC28E3" w:rsidRPr="00D94078" w:rsidRDefault="00BC28E3" w:rsidP="0085045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6A40" w:rsidRPr="00D94078" w:rsidRDefault="00006A40" w:rsidP="00850459">
      <w:pPr>
        <w:pStyle w:val="a4"/>
        <w:rPr>
          <w:sz w:val="18"/>
          <w:szCs w:val="18"/>
        </w:rPr>
      </w:pPr>
    </w:p>
    <w:sectPr w:rsidR="00006A40" w:rsidRPr="00D94078" w:rsidSect="00194B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belC 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605"/>
    <w:multiLevelType w:val="multilevel"/>
    <w:tmpl w:val="E992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0C9D"/>
    <w:multiLevelType w:val="multilevel"/>
    <w:tmpl w:val="4864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E5A1A"/>
    <w:multiLevelType w:val="multilevel"/>
    <w:tmpl w:val="B0507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6829"/>
    <w:multiLevelType w:val="multilevel"/>
    <w:tmpl w:val="8668C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1571C"/>
    <w:multiLevelType w:val="multilevel"/>
    <w:tmpl w:val="22F6B7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84A77"/>
    <w:multiLevelType w:val="multilevel"/>
    <w:tmpl w:val="0B307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25E3"/>
    <w:multiLevelType w:val="multilevel"/>
    <w:tmpl w:val="4FD4F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B16D0"/>
    <w:multiLevelType w:val="multilevel"/>
    <w:tmpl w:val="AAE6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A5A42"/>
    <w:multiLevelType w:val="multilevel"/>
    <w:tmpl w:val="E1DA28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961C8D"/>
    <w:multiLevelType w:val="multilevel"/>
    <w:tmpl w:val="24C4B5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0585D"/>
    <w:multiLevelType w:val="multilevel"/>
    <w:tmpl w:val="41E8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44EB"/>
    <w:rsid w:val="00006A40"/>
    <w:rsid w:val="0005322F"/>
    <w:rsid w:val="00056CC4"/>
    <w:rsid w:val="000B5C24"/>
    <w:rsid w:val="000C36CD"/>
    <w:rsid w:val="00111B3A"/>
    <w:rsid w:val="0016555C"/>
    <w:rsid w:val="00194B19"/>
    <w:rsid w:val="001A36EA"/>
    <w:rsid w:val="00277A66"/>
    <w:rsid w:val="002E69E4"/>
    <w:rsid w:val="003E4C94"/>
    <w:rsid w:val="00525916"/>
    <w:rsid w:val="00634540"/>
    <w:rsid w:val="00660C2F"/>
    <w:rsid w:val="00684013"/>
    <w:rsid w:val="007042FA"/>
    <w:rsid w:val="007564E6"/>
    <w:rsid w:val="00784865"/>
    <w:rsid w:val="00796C0C"/>
    <w:rsid w:val="007D01AA"/>
    <w:rsid w:val="007E44EB"/>
    <w:rsid w:val="00806B19"/>
    <w:rsid w:val="00850459"/>
    <w:rsid w:val="008659C1"/>
    <w:rsid w:val="00894F45"/>
    <w:rsid w:val="009333B0"/>
    <w:rsid w:val="0095306A"/>
    <w:rsid w:val="009F425E"/>
    <w:rsid w:val="00A107AB"/>
    <w:rsid w:val="00A222D4"/>
    <w:rsid w:val="00A6762A"/>
    <w:rsid w:val="00AA3602"/>
    <w:rsid w:val="00AD1F03"/>
    <w:rsid w:val="00B23D23"/>
    <w:rsid w:val="00B372A7"/>
    <w:rsid w:val="00B75AA7"/>
    <w:rsid w:val="00BC28E3"/>
    <w:rsid w:val="00D94078"/>
    <w:rsid w:val="00FB5D7B"/>
    <w:rsid w:val="00FE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2A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9407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44EB"/>
    <w:rPr>
      <w:rFonts w:cs="Calibri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sid w:val="007E44EB"/>
    <w:rPr>
      <w:rFonts w:ascii="Calibri" w:eastAsia="Calibri" w:hAnsi="Calibri" w:cs="Calibri"/>
      <w:sz w:val="22"/>
      <w:szCs w:val="22"/>
      <w:lang w:val="ru-RU" w:eastAsia="ru-RU" w:bidi="ar-SA"/>
    </w:rPr>
  </w:style>
  <w:style w:type="paragraph" w:styleId="a6">
    <w:name w:val="header"/>
    <w:basedOn w:val="a"/>
    <w:link w:val="11"/>
    <w:unhideWhenUsed/>
    <w:rsid w:val="007E44EB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E44EB"/>
  </w:style>
  <w:style w:type="character" w:customStyle="1" w:styleId="11">
    <w:name w:val="Верхний колонтитул Знак1"/>
    <w:basedOn w:val="a0"/>
    <w:link w:val="a6"/>
    <w:locked/>
    <w:rsid w:val="007E44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7E44EB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AA3602"/>
    <w:rPr>
      <w:color w:val="0000FF"/>
      <w:u w:val="single"/>
    </w:rPr>
  </w:style>
  <w:style w:type="paragraph" w:customStyle="1" w:styleId="c15">
    <w:name w:val="c15"/>
    <w:basedOn w:val="a"/>
    <w:rsid w:val="00B23D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B23D23"/>
  </w:style>
  <w:style w:type="character" w:customStyle="1" w:styleId="c4">
    <w:name w:val="c4"/>
    <w:basedOn w:val="a0"/>
    <w:rsid w:val="00B23D23"/>
  </w:style>
  <w:style w:type="character" w:customStyle="1" w:styleId="c2">
    <w:name w:val="c2"/>
    <w:basedOn w:val="a0"/>
    <w:rsid w:val="00B23D23"/>
  </w:style>
  <w:style w:type="paragraph" w:customStyle="1" w:styleId="c1">
    <w:name w:val="c1"/>
    <w:basedOn w:val="a"/>
    <w:rsid w:val="00B23D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B23D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23D23"/>
  </w:style>
  <w:style w:type="paragraph" w:customStyle="1" w:styleId="c0">
    <w:name w:val="c0"/>
    <w:basedOn w:val="a"/>
    <w:rsid w:val="00B23D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B23D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23D23"/>
    <w:rPr>
      <w:b/>
      <w:bCs/>
    </w:rPr>
  </w:style>
  <w:style w:type="paragraph" w:styleId="ab">
    <w:name w:val="Normal (Web)"/>
    <w:basedOn w:val="a"/>
    <w:uiPriority w:val="99"/>
    <w:semiHidden/>
    <w:unhideWhenUsed/>
    <w:rsid w:val="00B23D2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yBoldChars">
    <w:name w:val="myBoldChars"/>
    <w:rsid w:val="002E69E4"/>
    <w:rPr>
      <w:color w:val="000000"/>
    </w:rPr>
  </w:style>
  <w:style w:type="character" w:styleId="ac">
    <w:name w:val="Emphasis"/>
    <w:basedOn w:val="a0"/>
    <w:uiPriority w:val="20"/>
    <w:qFormat/>
    <w:rsid w:val="000C36CD"/>
    <w:rPr>
      <w:i/>
      <w:iCs/>
    </w:rPr>
  </w:style>
  <w:style w:type="paragraph" w:customStyle="1" w:styleId="3Zaniatie2">
    <w:name w:val="3(Zaniatie)2"/>
    <w:basedOn w:val="a"/>
    <w:rsid w:val="00FB5D7B"/>
    <w:pPr>
      <w:keepNext/>
      <w:autoSpaceDE w:val="0"/>
      <w:autoSpaceDN w:val="0"/>
      <w:spacing w:after="57" w:line="260" w:lineRule="atLeast"/>
      <w:jc w:val="center"/>
    </w:pPr>
    <w:rPr>
      <w:rFonts w:ascii="KabelC Book" w:eastAsia="Times New Roman" w:hAnsi="KabelC Book"/>
      <w:color w:val="000000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94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F45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940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kartoteka-rechevye-igry-i-uprazhnenija-dlja-detei-5-6-l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detskijsad/slovesnye-i-didakticheskie-igry-na-temu-zdorove-i-zdorovyi-obraz-zhtzn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aam.ru/detskijsad/kartoteka-igr-s-detmi-5-6-let-dlja-formirovanija-matematicheskih-predstavlenii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E535-1AB2-4079-9D26-171289B7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13140</CharactersWithSpaces>
  <SharedDoc>false</SharedDoc>
  <HLinks>
    <vt:vector size="36" baseType="variant">
      <vt:variant>
        <vt:i4>6488184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https://www.youtube.com/watch?v=4Eg4kxhbgwc</vt:lpwstr>
      </vt:variant>
      <vt:variant>
        <vt:lpwstr/>
      </vt:variant>
      <vt:variant>
        <vt:i4>7405631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https://www.youtube.com/watch?v=FMgpFbU5BDI</vt:lpwstr>
      </vt:variant>
      <vt:variant>
        <vt:lpwstr/>
      </vt:variant>
      <vt:variant>
        <vt:i4>3342454</vt:i4>
      </vt:variant>
      <vt:variant>
        <vt:i4>9</vt:i4>
      </vt:variant>
      <vt:variant>
        <vt:i4>0</vt:i4>
      </vt:variant>
      <vt:variant>
        <vt:i4>5</vt:i4>
      </vt:variant>
      <vt:variant>
        <vt:lpwstr>https://ped-kopilka.ru/vospitateljam/raskazy-dlja-doshkolnikov/raskazy-dlja-detei-5-6-let/paustovskii-kot-voryuga.html</vt:lpwstr>
      </vt:variant>
      <vt:variant>
        <vt:lpwstr/>
      </vt:variant>
      <vt:variant>
        <vt:i4>7274615</vt:i4>
      </vt:variant>
      <vt:variant>
        <vt:i4>6</vt:i4>
      </vt:variant>
      <vt:variant>
        <vt:i4>0</vt:i4>
      </vt:variant>
      <vt:variant>
        <vt:i4>5</vt:i4>
      </vt:variant>
      <vt:variant>
        <vt:lpwstr>https://nsportal.ru/detskiy-sad/razvitie-rechi/2019/11/17/razvitie-rechi-v-starshey-gruppe-komnatnye-rasteniya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https://elenka-knigolub.livejournal.com/55959.html</vt:lpwstr>
      </vt:variant>
      <vt:variant>
        <vt:lpwstr/>
      </vt:variant>
      <vt:variant>
        <vt:i4>6881318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https://www.youtube.com/watch?v=P1SNhTanCsw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Компьюниум</cp:lastModifiedBy>
  <cp:revision>3</cp:revision>
  <dcterms:created xsi:type="dcterms:W3CDTF">2020-03-30T10:23:00Z</dcterms:created>
  <dcterms:modified xsi:type="dcterms:W3CDTF">2020-03-30T13:00:00Z</dcterms:modified>
</cp:coreProperties>
</file>