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7E" w:rsidRPr="002B207E" w:rsidRDefault="002B207E" w:rsidP="002B207E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2B207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Уважаемые родители!</w:t>
      </w:r>
    </w:p>
    <w:p w:rsidR="002B207E" w:rsidRPr="002B207E" w:rsidRDefault="002B207E" w:rsidP="002B207E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2B207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Предлагаем вам для совместных занятий с ребёнком план на неделю с 06.04.2020-10.04.2020 в соответствии с образовательной программой вашей возрастной группой</w:t>
      </w:r>
    </w:p>
    <w:p w:rsidR="00B61A8F" w:rsidRDefault="002B207E" w:rsidP="002B207E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 w:themeColor="text2"/>
          <w:sz w:val="24"/>
          <w:szCs w:val="24"/>
        </w:rPr>
      </w:pPr>
      <w:r w:rsidRPr="002B207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Тема недели: </w:t>
      </w:r>
      <w:r w:rsidRPr="002B207E">
        <w:rPr>
          <w:rFonts w:ascii="Times New Roman" w:eastAsia="Times New Roman" w:hAnsi="Times New Roman"/>
          <w:b/>
          <w:color w:val="1F497D" w:themeColor="text2"/>
          <w:sz w:val="24"/>
          <w:szCs w:val="24"/>
        </w:rPr>
        <w:t>«Загадочный космос»</w:t>
      </w:r>
    </w:p>
    <w:p w:rsidR="002B207E" w:rsidRPr="002B207E" w:rsidRDefault="002B207E" w:rsidP="002B207E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67"/>
        <w:gridCol w:w="6096"/>
        <w:gridCol w:w="3367"/>
      </w:tblGrid>
      <w:tr w:rsidR="00B61A8F" w:rsidRPr="002B207E" w:rsidTr="002B207E">
        <w:trPr>
          <w:cantSplit/>
          <w:trHeight w:val="615"/>
        </w:trPr>
        <w:tc>
          <w:tcPr>
            <w:tcW w:w="567" w:type="dxa"/>
            <w:textDirection w:val="btLr"/>
          </w:tcPr>
          <w:p w:rsidR="00B61A8F" w:rsidRPr="002B207E" w:rsidRDefault="00B61A8F" w:rsidP="007658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7E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6096" w:type="dxa"/>
          </w:tcPr>
          <w:p w:rsidR="00B61A8F" w:rsidRPr="002B207E" w:rsidRDefault="002B207E" w:rsidP="0076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367" w:type="dxa"/>
          </w:tcPr>
          <w:p w:rsidR="00B61A8F" w:rsidRPr="002B207E" w:rsidRDefault="00B61A8F" w:rsidP="0076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A8F" w:rsidRPr="002B207E" w:rsidTr="002B207E">
        <w:trPr>
          <w:cantSplit/>
          <w:trHeight w:val="1134"/>
        </w:trPr>
        <w:tc>
          <w:tcPr>
            <w:tcW w:w="567" w:type="dxa"/>
            <w:textDirection w:val="btLr"/>
          </w:tcPr>
          <w:p w:rsidR="00B61A8F" w:rsidRPr="002B207E" w:rsidRDefault="00B61A8F" w:rsidP="007658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7E">
              <w:rPr>
                <w:rFonts w:ascii="Times New Roman" w:hAnsi="Times New Roman" w:cs="Times New Roman"/>
                <w:sz w:val="24"/>
                <w:szCs w:val="24"/>
              </w:rPr>
              <w:t>Понедельник 6.04.2020г</w:t>
            </w:r>
          </w:p>
        </w:tc>
        <w:tc>
          <w:tcPr>
            <w:tcW w:w="6096" w:type="dxa"/>
          </w:tcPr>
          <w:p w:rsidR="00B61A8F" w:rsidRPr="002B207E" w:rsidRDefault="00B61A8F" w:rsidP="00765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7E">
              <w:rPr>
                <w:rFonts w:ascii="Times New Roman" w:hAnsi="Times New Roman" w:cs="Times New Roman"/>
                <w:sz w:val="24"/>
                <w:szCs w:val="24"/>
              </w:rPr>
              <w:t xml:space="preserve">ООД « Художественно- эстетическое развитие. </w:t>
            </w:r>
            <w:r w:rsidRPr="002B207E">
              <w:rPr>
                <w:rFonts w:ascii="Times New Roman" w:hAnsi="Times New Roman" w:cs="Times New Roman"/>
                <w:b/>
                <w:sz w:val="24"/>
                <w:szCs w:val="24"/>
              </w:rPr>
              <w:t>Нарисуй кто что хочет красивое</w:t>
            </w:r>
            <w:r w:rsidRPr="002B207E">
              <w:rPr>
                <w:rFonts w:ascii="Times New Roman" w:hAnsi="Times New Roman" w:cs="Times New Roman"/>
                <w:sz w:val="24"/>
                <w:szCs w:val="24"/>
              </w:rPr>
              <w:t>. Развивать эстетическое восприятие. Учить видеть и выделять красивые предметы, явления. Закреплять умение детей рисовать разными материалами, выбирая их по своему желанию.</w:t>
            </w:r>
          </w:p>
          <w:p w:rsidR="00B61A8F" w:rsidRPr="002B207E" w:rsidRDefault="00B61A8F" w:rsidP="007658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2B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«Рисование по замыслу»</w:t>
            </w:r>
          </w:p>
          <w:p w:rsidR="00B61A8F" w:rsidRPr="002B207E" w:rsidRDefault="00B61A8F" w:rsidP="007658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  <w:r w:rsidRPr="002B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детей задумывать содержание рисунка, использовать усвоенные приемы рисования.</w:t>
            </w:r>
          </w:p>
          <w:p w:rsidR="00B61A8F" w:rsidRPr="002B207E" w:rsidRDefault="00B61A8F" w:rsidP="007658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заполнять изображениями весь лист.</w:t>
            </w:r>
          </w:p>
          <w:p w:rsidR="00B61A8F" w:rsidRPr="002B207E" w:rsidRDefault="00B61A8F" w:rsidP="007658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Вызывать желание рассматривать рисунки, обсуждать их; радоваться красочным изображениям, их разнообразию.</w:t>
            </w:r>
          </w:p>
          <w:p w:rsidR="00B61A8F" w:rsidRPr="002B207E" w:rsidRDefault="00B61A8F" w:rsidP="007658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самостоятельность и творчество.</w:t>
            </w:r>
          </w:p>
          <w:p w:rsidR="00B61A8F" w:rsidRPr="002B207E" w:rsidRDefault="00B61A8F" w:rsidP="007658D3">
            <w:pPr>
              <w:shd w:val="clear" w:color="auto" w:fill="FFFFFF"/>
              <w:ind w:left="78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Предварительная работа</w:t>
            </w:r>
            <w:r w:rsidRPr="002B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B61A8F" w:rsidRPr="002B207E" w:rsidRDefault="00B61A8F" w:rsidP="007658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детьми.</w:t>
            </w:r>
          </w:p>
          <w:p w:rsidR="00B61A8F" w:rsidRPr="002B207E" w:rsidRDefault="00B61A8F" w:rsidP="007658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 подумать, что они хотели бы нарисовать и выбрать бумагу понравившегося тона.</w:t>
            </w:r>
          </w:p>
          <w:p w:rsidR="00B61A8F" w:rsidRPr="002B207E" w:rsidRDefault="00B61A8F" w:rsidP="00765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61A8F" w:rsidRPr="002B207E" w:rsidRDefault="004E2D3A" w:rsidP="0076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61A8F" w:rsidRPr="002B20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https://nsportal.ru/sites/default/files/2019/01/29/konspekt_nod_po_risovaniyu.docx</w:t>
              </w:r>
            </w:hyperlink>
          </w:p>
          <w:p w:rsidR="00B61A8F" w:rsidRPr="002B207E" w:rsidRDefault="00B61A8F" w:rsidP="0076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A8F" w:rsidRPr="002B207E" w:rsidTr="002B207E">
        <w:trPr>
          <w:cantSplit/>
          <w:trHeight w:val="1134"/>
        </w:trPr>
        <w:tc>
          <w:tcPr>
            <w:tcW w:w="567" w:type="dxa"/>
            <w:textDirection w:val="btLr"/>
          </w:tcPr>
          <w:p w:rsidR="00B61A8F" w:rsidRPr="002B207E" w:rsidRDefault="00B61A8F" w:rsidP="007658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7E">
              <w:rPr>
                <w:rFonts w:ascii="Times New Roman" w:hAnsi="Times New Roman" w:cs="Times New Roman"/>
                <w:sz w:val="24"/>
                <w:szCs w:val="24"/>
              </w:rPr>
              <w:t>Вторник 7.04.2020 г</w:t>
            </w:r>
          </w:p>
        </w:tc>
        <w:tc>
          <w:tcPr>
            <w:tcW w:w="6096" w:type="dxa"/>
          </w:tcPr>
          <w:p w:rsidR="00B61A8F" w:rsidRPr="002B207E" w:rsidRDefault="00B61A8F" w:rsidP="0076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7E">
              <w:rPr>
                <w:rFonts w:ascii="Times New Roman" w:hAnsi="Times New Roman" w:cs="Times New Roman"/>
                <w:b/>
                <w:sz w:val="24"/>
                <w:szCs w:val="24"/>
              </w:rPr>
              <w:t>ООД.  Познавательное развитие (ФЦКМ</w:t>
            </w:r>
            <w:r w:rsidRPr="002B20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B2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1A8F" w:rsidRPr="002B207E" w:rsidRDefault="00B61A8F" w:rsidP="0076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7E">
              <w:rPr>
                <w:rFonts w:ascii="Times New Roman" w:hAnsi="Times New Roman" w:cs="Times New Roman"/>
                <w:b/>
                <w:sz w:val="24"/>
                <w:szCs w:val="24"/>
              </w:rPr>
              <w:t>Мы космонавты.</w:t>
            </w:r>
            <w:r w:rsidRPr="002B207E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праздником — День космонавтики., профессиями летчик, космонавт; воспитывать уважение к людям любой профессии, активность, самостоятельность</w:t>
            </w:r>
          </w:p>
        </w:tc>
        <w:tc>
          <w:tcPr>
            <w:tcW w:w="3367" w:type="dxa"/>
          </w:tcPr>
          <w:p w:rsidR="00B61A8F" w:rsidRPr="002B207E" w:rsidRDefault="004E2D3A" w:rsidP="0076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61A8F" w:rsidRPr="002B20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https://nsportal.ru/detskiy-sad/okruzhayushchiy-mir/2015/04/26/konspekt-zanyatiya-po-oznakomleniyu-s-okruzhayushchim</w:t>
              </w:r>
            </w:hyperlink>
          </w:p>
          <w:p w:rsidR="00B61A8F" w:rsidRPr="002B207E" w:rsidRDefault="00B61A8F" w:rsidP="0076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A8F" w:rsidRPr="002B207E" w:rsidTr="002B207E">
        <w:trPr>
          <w:cantSplit/>
          <w:trHeight w:val="1134"/>
        </w:trPr>
        <w:tc>
          <w:tcPr>
            <w:tcW w:w="567" w:type="dxa"/>
            <w:textDirection w:val="btLr"/>
          </w:tcPr>
          <w:p w:rsidR="00B61A8F" w:rsidRPr="002B207E" w:rsidRDefault="00B61A8F" w:rsidP="007658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7E">
              <w:rPr>
                <w:rFonts w:ascii="Times New Roman" w:hAnsi="Times New Roman" w:cs="Times New Roman"/>
                <w:sz w:val="24"/>
                <w:szCs w:val="24"/>
              </w:rPr>
              <w:t>Среда 8.04.2020г.</w:t>
            </w:r>
          </w:p>
        </w:tc>
        <w:tc>
          <w:tcPr>
            <w:tcW w:w="6096" w:type="dxa"/>
          </w:tcPr>
          <w:p w:rsidR="00B61A8F" w:rsidRPr="002B207E" w:rsidRDefault="00B61A8F" w:rsidP="007658D3">
            <w:pPr>
              <w:pStyle w:val="Default"/>
              <w:jc w:val="both"/>
              <w:rPr>
                <w:b/>
              </w:rPr>
            </w:pPr>
            <w:r w:rsidRPr="002B207E">
              <w:rPr>
                <w:b/>
              </w:rPr>
              <w:t xml:space="preserve">ООД. Развитие речи. Речевое развитие </w:t>
            </w:r>
          </w:p>
          <w:p w:rsidR="00B61A8F" w:rsidRPr="002B207E" w:rsidRDefault="00B61A8F" w:rsidP="007658D3">
            <w:pPr>
              <w:pStyle w:val="Default"/>
              <w:jc w:val="both"/>
            </w:pPr>
            <w:r w:rsidRPr="002B207E">
              <w:rPr>
                <w:b/>
              </w:rPr>
              <w:t>Чтение стихотворения А.Плещеева «Весна»</w:t>
            </w:r>
            <w:r w:rsidRPr="002B207E">
              <w:t>.</w:t>
            </w:r>
          </w:p>
          <w:p w:rsidR="00B61A8F" w:rsidRPr="002B207E" w:rsidRDefault="00B61A8F" w:rsidP="007658D3">
            <w:pPr>
              <w:pStyle w:val="Default"/>
              <w:jc w:val="both"/>
            </w:pPr>
            <w:r w:rsidRPr="002B207E">
              <w:t xml:space="preserve">Дидактическое упражнение «Когда это бывает?» Познакомить детей со стихотворением А.Плещеева «Весна». Учить называть признаки времен года. </w:t>
            </w:r>
          </w:p>
          <w:p w:rsidR="00B61A8F" w:rsidRPr="002B207E" w:rsidRDefault="00B61A8F" w:rsidP="00765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Конструктивно- модельная деятельность </w:t>
            </w:r>
          </w:p>
          <w:p w:rsidR="00B61A8F" w:rsidRPr="002B207E" w:rsidRDefault="00B61A8F" w:rsidP="00765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7E">
              <w:rPr>
                <w:rFonts w:ascii="Times New Roman" w:hAnsi="Times New Roman" w:cs="Times New Roman"/>
                <w:sz w:val="24"/>
                <w:szCs w:val="24"/>
              </w:rPr>
              <w:t>« Луноход»</w:t>
            </w:r>
          </w:p>
          <w:p w:rsidR="00B61A8F" w:rsidRPr="002B207E" w:rsidRDefault="00B61A8F" w:rsidP="0076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7E">
              <w:rPr>
                <w:rFonts w:ascii="Times New Roman" w:hAnsi="Times New Roman" w:cs="Times New Roman"/>
                <w:sz w:val="24"/>
                <w:szCs w:val="24"/>
              </w:rPr>
              <w:t>Рассказать о луноходе; учить строить из деталей конструктора.</w:t>
            </w:r>
          </w:p>
        </w:tc>
        <w:tc>
          <w:tcPr>
            <w:tcW w:w="3367" w:type="dxa"/>
          </w:tcPr>
          <w:p w:rsidR="00B61A8F" w:rsidRPr="002B207E" w:rsidRDefault="004E2D3A" w:rsidP="0076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61A8F" w:rsidRPr="002B20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https://nsportal.ru/detskiy-sad/razvitie-rechi/2017/01/29/tema-chtenie-stihotvoreniya-a-n-pleshcheeva-vesna</w:t>
              </w:r>
            </w:hyperlink>
          </w:p>
          <w:p w:rsidR="00B61A8F" w:rsidRPr="002B207E" w:rsidRDefault="00B61A8F" w:rsidP="0076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8F" w:rsidRPr="002B207E" w:rsidRDefault="00B61A8F" w:rsidP="0076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8F" w:rsidRPr="002B207E" w:rsidRDefault="00B61A8F" w:rsidP="0076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8F" w:rsidRPr="002B207E" w:rsidRDefault="00B61A8F" w:rsidP="0076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8F" w:rsidRPr="002B207E" w:rsidRDefault="00B61A8F" w:rsidP="0076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7E">
              <w:rPr>
                <w:rFonts w:ascii="Times New Roman" w:hAnsi="Times New Roman" w:cs="Times New Roman"/>
                <w:sz w:val="24"/>
                <w:szCs w:val="24"/>
              </w:rPr>
              <w:t>«Луноход»</w:t>
            </w:r>
          </w:p>
          <w:p w:rsidR="00B61A8F" w:rsidRPr="002B207E" w:rsidRDefault="004E2D3A" w:rsidP="0076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61A8F" w:rsidRPr="002B20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https://youtu.be/uUhWTOqBvIA</w:t>
              </w:r>
            </w:hyperlink>
          </w:p>
          <w:p w:rsidR="00B61A8F" w:rsidRPr="002B207E" w:rsidRDefault="00B61A8F" w:rsidP="0076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A8F" w:rsidRPr="002B207E" w:rsidTr="002B207E">
        <w:trPr>
          <w:cantSplit/>
          <w:trHeight w:val="1134"/>
        </w:trPr>
        <w:tc>
          <w:tcPr>
            <w:tcW w:w="567" w:type="dxa"/>
            <w:textDirection w:val="btLr"/>
          </w:tcPr>
          <w:p w:rsidR="00B61A8F" w:rsidRPr="002B207E" w:rsidRDefault="00B61A8F" w:rsidP="007658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Четверг9.04.2020г.</w:t>
            </w:r>
          </w:p>
        </w:tc>
        <w:tc>
          <w:tcPr>
            <w:tcW w:w="6096" w:type="dxa"/>
          </w:tcPr>
          <w:p w:rsidR="00B61A8F" w:rsidRPr="002B207E" w:rsidRDefault="00B61A8F" w:rsidP="0076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7E">
              <w:rPr>
                <w:rFonts w:ascii="Times New Roman" w:hAnsi="Times New Roman" w:cs="Times New Roman"/>
                <w:b/>
                <w:sz w:val="24"/>
                <w:szCs w:val="24"/>
              </w:rPr>
              <w:t>ООД.  Познавательное развитие (ФЭМП ) Количество.           Ориентировка в пространстве</w:t>
            </w:r>
            <w:r w:rsidRPr="002B207E">
              <w:rPr>
                <w:rFonts w:ascii="Times New Roman" w:hAnsi="Times New Roman" w:cs="Times New Roman"/>
                <w:sz w:val="24"/>
                <w:szCs w:val="24"/>
              </w:rPr>
              <w:t xml:space="preserve">. Учить детей различать определенное количество движений и называть их словами </w:t>
            </w:r>
            <w:r w:rsidRPr="002B207E">
              <w:rPr>
                <w:rFonts w:ascii="Times New Roman" w:hAnsi="Times New Roman" w:cs="Times New Roman"/>
                <w:i/>
                <w:sz w:val="24"/>
                <w:szCs w:val="24"/>
              </w:rPr>
              <w:t>один, много.</w:t>
            </w:r>
            <w:r w:rsidRPr="002B207E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умении определять пространственные направления от себя, обозначать их словами </w:t>
            </w:r>
            <w:proofErr w:type="spellStart"/>
            <w:r w:rsidRPr="002B207E">
              <w:rPr>
                <w:rFonts w:ascii="Times New Roman" w:hAnsi="Times New Roman" w:cs="Times New Roman"/>
                <w:i/>
                <w:sz w:val="24"/>
                <w:szCs w:val="24"/>
              </w:rPr>
              <w:t>впереди-сзади</w:t>
            </w:r>
            <w:proofErr w:type="spellEnd"/>
            <w:r w:rsidRPr="002B20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B207E">
              <w:rPr>
                <w:rFonts w:ascii="Times New Roman" w:hAnsi="Times New Roman" w:cs="Times New Roman"/>
                <w:i/>
                <w:sz w:val="24"/>
                <w:szCs w:val="24"/>
              </w:rPr>
              <w:t>вверху-внизу</w:t>
            </w:r>
            <w:proofErr w:type="spellEnd"/>
            <w:r w:rsidRPr="002B20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B207E">
              <w:rPr>
                <w:rFonts w:ascii="Times New Roman" w:hAnsi="Times New Roman" w:cs="Times New Roman"/>
                <w:i/>
                <w:sz w:val="24"/>
                <w:szCs w:val="24"/>
              </w:rPr>
              <w:t>слева-справа</w:t>
            </w:r>
            <w:proofErr w:type="spellEnd"/>
            <w:r w:rsidRPr="002B20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B207E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составлять группу предметов из отдельных предметов и выделять один предмет из группы. Развивать внимание и мышление.</w:t>
            </w:r>
          </w:p>
        </w:tc>
        <w:tc>
          <w:tcPr>
            <w:tcW w:w="3367" w:type="dxa"/>
          </w:tcPr>
          <w:p w:rsidR="00B61A8F" w:rsidRPr="002B207E" w:rsidRDefault="004E2D3A" w:rsidP="0076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61A8F" w:rsidRPr="002B20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https://nsportal.ru/sites/default/files/2018/01/16/di_dlya_nsportal.odt</w:t>
              </w:r>
            </w:hyperlink>
          </w:p>
          <w:p w:rsidR="00B61A8F" w:rsidRPr="002B207E" w:rsidRDefault="00B61A8F" w:rsidP="0076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A8F" w:rsidRPr="002B207E" w:rsidTr="002B207E">
        <w:trPr>
          <w:cantSplit/>
          <w:trHeight w:val="1134"/>
        </w:trPr>
        <w:tc>
          <w:tcPr>
            <w:tcW w:w="567" w:type="dxa"/>
            <w:textDirection w:val="btLr"/>
          </w:tcPr>
          <w:p w:rsidR="00B61A8F" w:rsidRPr="002B207E" w:rsidRDefault="00B61A8F" w:rsidP="007658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7E">
              <w:rPr>
                <w:rFonts w:ascii="Times New Roman" w:hAnsi="Times New Roman" w:cs="Times New Roman"/>
                <w:sz w:val="24"/>
                <w:szCs w:val="24"/>
              </w:rPr>
              <w:t>Пятница 10.04.2020г.</w:t>
            </w:r>
          </w:p>
        </w:tc>
        <w:tc>
          <w:tcPr>
            <w:tcW w:w="6096" w:type="dxa"/>
          </w:tcPr>
          <w:p w:rsidR="00B61A8F" w:rsidRPr="002B207E" w:rsidRDefault="00B61A8F" w:rsidP="00765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7E">
              <w:rPr>
                <w:rFonts w:ascii="Times New Roman" w:hAnsi="Times New Roman" w:cs="Times New Roman"/>
                <w:b/>
                <w:sz w:val="24"/>
                <w:szCs w:val="24"/>
              </w:rPr>
              <w:t>ООД. Художественно- эстетическое развитие  Лепка/аппликация Аппликация «Флажки»</w:t>
            </w:r>
          </w:p>
          <w:p w:rsidR="00B61A8F" w:rsidRPr="002B207E" w:rsidRDefault="00B61A8F" w:rsidP="0076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7E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создавать в аппликации изображение предмета прямоугольной формы, состоящего из двух частей; правильно располагать предмет на листе бумаги, различать и правильно называть цвета; аккуратно пользоваться клеем, намазывать им всю форму. Воспитывать умение радоваться общему результату занятия.</w:t>
            </w:r>
          </w:p>
        </w:tc>
        <w:tc>
          <w:tcPr>
            <w:tcW w:w="3367" w:type="dxa"/>
          </w:tcPr>
          <w:p w:rsidR="00B61A8F" w:rsidRPr="002B207E" w:rsidRDefault="004E2D3A" w:rsidP="0076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61A8F" w:rsidRPr="002B20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https://nsportal.ru/detskiy-sad/applikatsiya-lepka/2019/12/10/konspekt-ood-po-applikatsii-vo-2-mladshey-gruppe-flazhok</w:t>
              </w:r>
            </w:hyperlink>
          </w:p>
          <w:p w:rsidR="00B61A8F" w:rsidRPr="002B207E" w:rsidRDefault="00B61A8F" w:rsidP="0076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FC4" w:rsidRDefault="00784FC4"/>
    <w:sectPr w:rsidR="00784FC4" w:rsidSect="0078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B61A8F"/>
    <w:rsid w:val="002B207E"/>
    <w:rsid w:val="004E2D3A"/>
    <w:rsid w:val="00784FC4"/>
    <w:rsid w:val="00B6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61A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61A8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1A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ites/default/files/2018/01/16/di_dlya_nsportal.od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uUhWTOqBv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razvitie-rechi/2017/01/29/tema-chtenie-stihotvoreniya-a-n-pleshcheeva-vesn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sportal.ru/detskiy-sad/okruzhayushchiy-mir/2015/04/26/konspekt-zanyatiya-po-oznakomleniyu-s-okruzhayushchi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sportal.ru/sites/default/files/2019/01/29/konspekt_nod_po_risovaniyu.docx" TargetMode="External"/><Relationship Id="rId9" Type="http://schemas.openxmlformats.org/officeDocument/2006/relationships/hyperlink" Target="https://nsportal.ru/detskiy-sad/applikatsiya-lepka/2019/12/10/konspekt-ood-po-applikatsii-vo-2-mladshey-gruppe-flazh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</cp:lastModifiedBy>
  <cp:revision>3</cp:revision>
  <dcterms:created xsi:type="dcterms:W3CDTF">2020-04-03T09:55:00Z</dcterms:created>
  <dcterms:modified xsi:type="dcterms:W3CDTF">2020-04-03T14:02:00Z</dcterms:modified>
</cp:coreProperties>
</file>