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53" w:rsidRPr="00B32A4E" w:rsidRDefault="00D712AA" w:rsidP="008A3FBD">
      <w:pPr>
        <w:pStyle w:val="ConsPlusNormal"/>
        <w:tabs>
          <w:tab w:val="left" w:pos="709"/>
        </w:tabs>
        <w:ind w:left="709"/>
        <w:jc w:val="center"/>
        <w:rPr>
          <w:sz w:val="22"/>
          <w:szCs w:val="22"/>
        </w:rPr>
      </w:pPr>
      <w:bookmarkStart w:id="0" w:name="_GoBack"/>
      <w:bookmarkEnd w:id="0"/>
      <w:r w:rsidRPr="00B32A4E">
        <w:rPr>
          <w:sz w:val="22"/>
          <w:szCs w:val="22"/>
        </w:rPr>
        <w:t xml:space="preserve">Договор </w:t>
      </w:r>
      <w:r w:rsidR="000B6C0C">
        <w:rPr>
          <w:sz w:val="22"/>
          <w:szCs w:val="22"/>
        </w:rPr>
        <w:t>№ 02</w:t>
      </w:r>
      <w:r w:rsidR="00C168E8">
        <w:rPr>
          <w:sz w:val="22"/>
          <w:szCs w:val="22"/>
        </w:rPr>
        <w:t>С/20</w:t>
      </w:r>
    </w:p>
    <w:p w:rsidR="00D712AA" w:rsidRPr="00B32A4E" w:rsidRDefault="00D712AA" w:rsidP="00D712AA">
      <w:pPr>
        <w:pStyle w:val="ConsPlusNormal"/>
        <w:jc w:val="center"/>
        <w:rPr>
          <w:sz w:val="22"/>
          <w:szCs w:val="22"/>
        </w:rPr>
      </w:pPr>
      <w:r w:rsidRPr="00B32A4E">
        <w:rPr>
          <w:sz w:val="22"/>
          <w:szCs w:val="22"/>
        </w:rPr>
        <w:t>о сетевой форме реализации образовательн</w:t>
      </w:r>
      <w:r w:rsidR="00E20A53" w:rsidRPr="00B32A4E">
        <w:rPr>
          <w:sz w:val="22"/>
          <w:szCs w:val="22"/>
        </w:rPr>
        <w:t>ой</w:t>
      </w:r>
      <w:r w:rsidRPr="00B32A4E">
        <w:rPr>
          <w:sz w:val="22"/>
          <w:szCs w:val="22"/>
        </w:rPr>
        <w:t xml:space="preserve"> программ</w:t>
      </w:r>
      <w:r w:rsidR="00E20A53" w:rsidRPr="00B32A4E">
        <w:rPr>
          <w:sz w:val="22"/>
          <w:szCs w:val="22"/>
        </w:rPr>
        <w:t>ы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12AA" w:rsidRPr="00B32A4E" w:rsidTr="008A3FBD">
        <w:tc>
          <w:tcPr>
            <w:tcW w:w="4535" w:type="dxa"/>
            <w:hideMark/>
          </w:tcPr>
          <w:p w:rsidR="00D712AA" w:rsidRPr="00B32A4E" w:rsidRDefault="00D712AA" w:rsidP="008A3FBD">
            <w:pPr>
              <w:pStyle w:val="ConsPlusNormal"/>
              <w:spacing w:line="256" w:lineRule="auto"/>
              <w:ind w:left="507" w:hanging="507"/>
              <w:jc w:val="both"/>
              <w:rPr>
                <w:sz w:val="22"/>
                <w:szCs w:val="22"/>
              </w:rPr>
            </w:pPr>
            <w:r w:rsidRPr="00B32A4E">
              <w:rPr>
                <w:sz w:val="22"/>
                <w:szCs w:val="22"/>
              </w:rPr>
              <w:t xml:space="preserve">г. Нижневартовск </w:t>
            </w:r>
          </w:p>
        </w:tc>
        <w:tc>
          <w:tcPr>
            <w:tcW w:w="4535" w:type="dxa"/>
            <w:hideMark/>
          </w:tcPr>
          <w:p w:rsidR="00D712AA" w:rsidRPr="00B32A4E" w:rsidRDefault="008E6A20" w:rsidP="001A1784">
            <w:pPr>
              <w:pStyle w:val="ConsPlusNormal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168E8">
              <w:rPr>
                <w:sz w:val="22"/>
                <w:szCs w:val="22"/>
              </w:rPr>
              <w:t xml:space="preserve"> </w:t>
            </w:r>
            <w:r w:rsidR="001A1784">
              <w:rPr>
                <w:sz w:val="22"/>
                <w:szCs w:val="22"/>
              </w:rPr>
              <w:t xml:space="preserve">сентября </w:t>
            </w:r>
            <w:r w:rsidR="00D712AA" w:rsidRPr="00B32A4E">
              <w:rPr>
                <w:sz w:val="22"/>
                <w:szCs w:val="22"/>
              </w:rPr>
              <w:t xml:space="preserve"> 20</w:t>
            </w:r>
            <w:r w:rsidR="00C168E8">
              <w:rPr>
                <w:sz w:val="22"/>
                <w:szCs w:val="22"/>
              </w:rPr>
              <w:t>20</w:t>
            </w:r>
            <w:r w:rsidR="00D712AA" w:rsidRPr="00B32A4E">
              <w:rPr>
                <w:sz w:val="22"/>
                <w:szCs w:val="22"/>
              </w:rPr>
              <w:t xml:space="preserve"> г.</w:t>
            </w:r>
          </w:p>
        </w:tc>
      </w:tr>
    </w:tbl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8A3FBD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</w:rPr>
      </w:pPr>
      <w:r w:rsidRPr="00B32A4E">
        <w:rPr>
          <w:rFonts w:ascii="Times New Roman" w:hAnsi="Times New Roman"/>
        </w:rPr>
        <w:t xml:space="preserve">Муниципальное </w:t>
      </w:r>
      <w:r w:rsidR="00E20A53" w:rsidRPr="00B32A4E">
        <w:rPr>
          <w:rFonts w:ascii="Times New Roman" w:hAnsi="Times New Roman"/>
        </w:rPr>
        <w:t>автономное дошкольное образовательное</w:t>
      </w:r>
      <w:r w:rsidRPr="00B32A4E">
        <w:rPr>
          <w:rFonts w:ascii="Times New Roman" w:hAnsi="Times New Roman"/>
        </w:rPr>
        <w:t xml:space="preserve"> учреждение </w:t>
      </w:r>
      <w:r w:rsidR="001A1784">
        <w:rPr>
          <w:rFonts w:ascii="Times New Roman" w:hAnsi="Times New Roman"/>
        </w:rPr>
        <w:t>детский сад №52</w:t>
      </w:r>
      <w:r w:rsidR="00E20A53" w:rsidRPr="00B32A4E">
        <w:rPr>
          <w:rFonts w:ascii="Times New Roman" w:hAnsi="Times New Roman"/>
        </w:rPr>
        <w:t xml:space="preserve"> </w:t>
      </w:r>
      <w:r w:rsidRPr="00B32A4E">
        <w:rPr>
          <w:rFonts w:ascii="Times New Roman" w:hAnsi="Times New Roman"/>
        </w:rPr>
        <w:t>«</w:t>
      </w:r>
      <w:r w:rsidR="001A1784">
        <w:rPr>
          <w:rFonts w:ascii="Times New Roman" w:hAnsi="Times New Roman"/>
        </w:rPr>
        <w:t>Самолетик</w:t>
      </w:r>
      <w:r w:rsidRPr="00B32A4E">
        <w:rPr>
          <w:rFonts w:ascii="Times New Roman" w:hAnsi="Times New Roman"/>
        </w:rPr>
        <w:t xml:space="preserve">», осуществляющее образовательную деятельность на основании лицензии </w:t>
      </w:r>
      <w:r w:rsidRPr="00B32A4E">
        <w:rPr>
          <w:rFonts w:ascii="Times New Roman" w:hAnsi="Times New Roman"/>
          <w:color w:val="000000"/>
        </w:rPr>
        <w:t xml:space="preserve">от </w:t>
      </w:r>
      <w:r w:rsidR="001A1784">
        <w:rPr>
          <w:rFonts w:ascii="Times New Roman" w:hAnsi="Times New Roman"/>
          <w:color w:val="000000"/>
        </w:rPr>
        <w:t>05.12.</w:t>
      </w:r>
      <w:r w:rsidR="00CF6216" w:rsidRPr="00B32A4E">
        <w:rPr>
          <w:rFonts w:ascii="Times New Roman" w:hAnsi="Times New Roman"/>
          <w:color w:val="000000"/>
        </w:rPr>
        <w:t>201</w:t>
      </w:r>
      <w:r w:rsidR="00E20A53" w:rsidRPr="00B32A4E">
        <w:rPr>
          <w:rFonts w:ascii="Times New Roman" w:hAnsi="Times New Roman"/>
          <w:color w:val="000000"/>
        </w:rPr>
        <w:t>6</w:t>
      </w:r>
      <w:r w:rsidR="00CF6216" w:rsidRPr="00B32A4E">
        <w:rPr>
          <w:rFonts w:ascii="Times New Roman" w:hAnsi="Times New Roman"/>
          <w:color w:val="000000"/>
        </w:rPr>
        <w:t xml:space="preserve">г.  </w:t>
      </w:r>
      <w:r w:rsidR="001A1784">
        <w:rPr>
          <w:rFonts w:ascii="Times New Roman" w:hAnsi="Times New Roman"/>
          <w:color w:val="000000"/>
        </w:rPr>
        <w:t>№2796 (бланк серии 86Л01 №0002040</w:t>
      </w:r>
      <w:r w:rsidR="00E20A53" w:rsidRPr="00B32A4E">
        <w:rPr>
          <w:rFonts w:ascii="Times New Roman" w:hAnsi="Times New Roman"/>
          <w:color w:val="000000"/>
        </w:rPr>
        <w:t>)</w:t>
      </w:r>
      <w:r w:rsidRPr="00B32A4E">
        <w:rPr>
          <w:rFonts w:ascii="Times New Roman" w:hAnsi="Times New Roman"/>
          <w:color w:val="000000"/>
        </w:rPr>
        <w:t>, выданной Службой по контролю и надзору в сфере образования Ханты-Мансийского автономного округа-Югры</w:t>
      </w:r>
      <w:r w:rsidRPr="00B32A4E">
        <w:rPr>
          <w:rFonts w:ascii="Times New Roman" w:hAnsi="Times New Roman"/>
        </w:rPr>
        <w:t xml:space="preserve"> со сроком действия </w:t>
      </w:r>
      <w:r w:rsidR="00E20A53" w:rsidRPr="00B32A4E">
        <w:rPr>
          <w:rFonts w:ascii="Times New Roman" w:hAnsi="Times New Roman"/>
        </w:rPr>
        <w:t>бессрочно</w:t>
      </w:r>
      <w:r w:rsidRPr="00B32A4E">
        <w:rPr>
          <w:rFonts w:ascii="Times New Roman" w:hAnsi="Times New Roman"/>
          <w:color w:val="000000"/>
        </w:rPr>
        <w:t>,</w:t>
      </w:r>
      <w:r w:rsidR="00CF6216" w:rsidRPr="00B32A4E">
        <w:rPr>
          <w:rFonts w:ascii="Times New Roman" w:hAnsi="Times New Roman"/>
        </w:rPr>
        <w:t>и</w:t>
      </w:r>
      <w:r w:rsidRPr="00B32A4E">
        <w:rPr>
          <w:rFonts w:ascii="Times New Roman" w:hAnsi="Times New Roman"/>
        </w:rPr>
        <w:t xml:space="preserve">менуемое  в дальнейшем "Базовая организация", в лице </w:t>
      </w:r>
      <w:r w:rsidR="00E20A53" w:rsidRPr="00B32A4E">
        <w:rPr>
          <w:rFonts w:ascii="Times New Roman" w:hAnsi="Times New Roman"/>
        </w:rPr>
        <w:t xml:space="preserve">заведующего </w:t>
      </w:r>
      <w:proofErr w:type="spellStart"/>
      <w:r w:rsidR="001A1784">
        <w:rPr>
          <w:rFonts w:ascii="Times New Roman" w:hAnsi="Times New Roman"/>
        </w:rPr>
        <w:t>Базюк</w:t>
      </w:r>
      <w:proofErr w:type="spellEnd"/>
      <w:r w:rsidR="001A1784">
        <w:rPr>
          <w:rFonts w:ascii="Times New Roman" w:hAnsi="Times New Roman"/>
        </w:rPr>
        <w:t xml:space="preserve"> Светланы</w:t>
      </w:r>
      <w:r w:rsidR="00E20A53" w:rsidRPr="00B32A4E">
        <w:rPr>
          <w:rFonts w:ascii="Times New Roman" w:hAnsi="Times New Roman"/>
        </w:rPr>
        <w:t xml:space="preserve"> Владимировны,</w:t>
      </w:r>
      <w:r w:rsidRPr="00B32A4E">
        <w:rPr>
          <w:rFonts w:ascii="Times New Roman" w:hAnsi="Times New Roman"/>
        </w:rPr>
        <w:t xml:space="preserve"> действующего на основании</w:t>
      </w:r>
      <w:r w:rsidR="00876AB4" w:rsidRPr="00B32A4E">
        <w:rPr>
          <w:rFonts w:ascii="Times New Roman" w:hAnsi="Times New Roman"/>
        </w:rPr>
        <w:t xml:space="preserve"> устава</w:t>
      </w:r>
      <w:r w:rsidRPr="00B32A4E">
        <w:rPr>
          <w:rFonts w:ascii="Times New Roman" w:hAnsi="Times New Roman"/>
        </w:rPr>
        <w:t>, с одной стороны, и</w:t>
      </w:r>
      <w:r w:rsidR="00876AB4" w:rsidRPr="00B32A4E">
        <w:rPr>
          <w:rFonts w:ascii="Times New Roman" w:hAnsi="Times New Roman"/>
        </w:rPr>
        <w:t xml:space="preserve"> муниципальное автономное учреждение дополнительного образования г. Нижневартовска «Центр детского и юношеского технического творчества «Патриот»,</w:t>
      </w:r>
      <w:r w:rsidR="00612E7D">
        <w:rPr>
          <w:rFonts w:ascii="Times New Roman" w:hAnsi="Times New Roman"/>
        </w:rPr>
        <w:t xml:space="preserve"> </w:t>
      </w:r>
      <w:r w:rsidRPr="00B32A4E">
        <w:rPr>
          <w:rFonts w:ascii="Times New Roman" w:hAnsi="Times New Roman"/>
        </w:rPr>
        <w:t>осу</w:t>
      </w:r>
      <w:r w:rsidR="00051554" w:rsidRPr="00B32A4E">
        <w:rPr>
          <w:rFonts w:ascii="Times New Roman" w:hAnsi="Times New Roman"/>
        </w:rPr>
        <w:t>ществляющее</w:t>
      </w:r>
      <w:r w:rsidRPr="00B32A4E">
        <w:rPr>
          <w:rFonts w:ascii="Times New Roman" w:hAnsi="Times New Roman"/>
        </w:rPr>
        <w:t xml:space="preserve">   образовательную</w:t>
      </w:r>
      <w:r w:rsidR="00612E7D">
        <w:rPr>
          <w:rFonts w:ascii="Times New Roman" w:hAnsi="Times New Roman"/>
        </w:rPr>
        <w:t xml:space="preserve"> </w:t>
      </w:r>
      <w:r w:rsidRPr="00B32A4E">
        <w:rPr>
          <w:rFonts w:ascii="Times New Roman" w:hAnsi="Times New Roman"/>
        </w:rPr>
        <w:t>деятельность   на   основании  лицензии  на  осуществление  образовательнойдеятельност</w:t>
      </w:r>
      <w:r w:rsidR="00876AB4" w:rsidRPr="00B32A4E">
        <w:rPr>
          <w:rFonts w:ascii="Times New Roman" w:hAnsi="Times New Roman"/>
        </w:rPr>
        <w:t xml:space="preserve">и от 21.09.2018г. №3188 </w:t>
      </w:r>
      <w:r w:rsidR="001A1784">
        <w:rPr>
          <w:rFonts w:ascii="Times New Roman" w:hAnsi="Times New Roman"/>
        </w:rPr>
        <w:t xml:space="preserve">(бланк серии </w:t>
      </w:r>
      <w:r w:rsidR="001A1784">
        <w:rPr>
          <w:rFonts w:ascii="Times New Roman" w:hAnsi="Times New Roman"/>
          <w:color w:val="000000"/>
        </w:rPr>
        <w:t>86Л01</w:t>
      </w:r>
      <w:r w:rsidR="001A1784" w:rsidRPr="00B32A4E">
        <w:rPr>
          <w:rFonts w:ascii="Times New Roman" w:hAnsi="Times New Roman"/>
        </w:rPr>
        <w:t xml:space="preserve"> </w:t>
      </w:r>
      <w:r w:rsidR="001A1784">
        <w:rPr>
          <w:rFonts w:ascii="Times New Roman" w:hAnsi="Times New Roman"/>
        </w:rPr>
        <w:t>№</w:t>
      </w:r>
      <w:r w:rsidR="00876AB4" w:rsidRPr="00B32A4E">
        <w:rPr>
          <w:rFonts w:ascii="Times New Roman" w:hAnsi="Times New Roman"/>
        </w:rPr>
        <w:t xml:space="preserve">0002478), выданной </w:t>
      </w:r>
      <w:r w:rsidR="00876AB4" w:rsidRPr="00B32A4E">
        <w:rPr>
          <w:rFonts w:ascii="Times New Roman" w:hAnsi="Times New Roman"/>
          <w:color w:val="000000"/>
        </w:rPr>
        <w:t>Службой по контролю и надзору в сфере образования Ханты-Мансийского автономного округа</w:t>
      </w:r>
      <w:r w:rsidR="00F35B00" w:rsidRPr="00016C1A">
        <w:rPr>
          <w:rFonts w:ascii="Times New Roman" w:hAnsi="Times New Roman"/>
          <w:color w:val="000000"/>
        </w:rPr>
        <w:t xml:space="preserve"> </w:t>
      </w:r>
      <w:r w:rsidR="00876AB4" w:rsidRPr="00B32A4E">
        <w:rPr>
          <w:rFonts w:ascii="Times New Roman" w:hAnsi="Times New Roman"/>
          <w:color w:val="000000"/>
        </w:rPr>
        <w:t>-</w:t>
      </w:r>
      <w:r w:rsidR="00F35B00" w:rsidRPr="00016C1A">
        <w:rPr>
          <w:rFonts w:ascii="Times New Roman" w:hAnsi="Times New Roman"/>
          <w:color w:val="000000"/>
        </w:rPr>
        <w:t xml:space="preserve"> </w:t>
      </w:r>
      <w:r w:rsidR="00876AB4" w:rsidRPr="00B32A4E">
        <w:rPr>
          <w:rFonts w:ascii="Times New Roman" w:hAnsi="Times New Roman"/>
          <w:color w:val="000000"/>
        </w:rPr>
        <w:t>Югры,</w:t>
      </w:r>
      <w:r w:rsidR="00F35B00" w:rsidRPr="00016C1A">
        <w:rPr>
          <w:rFonts w:ascii="Times New Roman" w:hAnsi="Times New Roman"/>
          <w:color w:val="000000"/>
        </w:rPr>
        <w:t xml:space="preserve"> </w:t>
      </w:r>
      <w:r w:rsidR="00E20A53" w:rsidRPr="00B32A4E">
        <w:rPr>
          <w:rFonts w:ascii="Times New Roman" w:hAnsi="Times New Roman"/>
          <w:color w:val="000000"/>
        </w:rPr>
        <w:t xml:space="preserve">со сроком действия </w:t>
      </w:r>
      <w:r w:rsidR="00876AB4" w:rsidRPr="00B32A4E">
        <w:rPr>
          <w:rFonts w:ascii="Times New Roman" w:hAnsi="Times New Roman"/>
          <w:color w:val="000000"/>
        </w:rPr>
        <w:t xml:space="preserve"> бессрочно, </w:t>
      </w:r>
      <w:r w:rsidR="00E20A53" w:rsidRPr="00B32A4E">
        <w:rPr>
          <w:rFonts w:ascii="Times New Roman" w:hAnsi="Times New Roman"/>
        </w:rPr>
        <w:t xml:space="preserve">именуемое в дальнейшем     "Организация-участник",    </w:t>
      </w:r>
      <w:r w:rsidR="00876AB4" w:rsidRPr="00B32A4E">
        <w:rPr>
          <w:rFonts w:ascii="Times New Roman" w:hAnsi="Times New Roman"/>
        </w:rPr>
        <w:t xml:space="preserve">в лице  директора  </w:t>
      </w:r>
      <w:proofErr w:type="spellStart"/>
      <w:r w:rsidR="00876AB4" w:rsidRPr="00B32A4E">
        <w:rPr>
          <w:rFonts w:ascii="Times New Roman" w:hAnsi="Times New Roman"/>
        </w:rPr>
        <w:t>Кадрова</w:t>
      </w:r>
      <w:proofErr w:type="spellEnd"/>
      <w:r w:rsidR="00F35B00" w:rsidRPr="00016C1A">
        <w:rPr>
          <w:rFonts w:ascii="Times New Roman" w:hAnsi="Times New Roman"/>
        </w:rPr>
        <w:t xml:space="preserve"> </w:t>
      </w:r>
      <w:proofErr w:type="spellStart"/>
      <w:r w:rsidR="00876AB4" w:rsidRPr="00B32A4E">
        <w:rPr>
          <w:rFonts w:ascii="Times New Roman" w:hAnsi="Times New Roman"/>
        </w:rPr>
        <w:t>Фаиля</w:t>
      </w:r>
      <w:proofErr w:type="spellEnd"/>
      <w:r w:rsidR="00F35B00" w:rsidRPr="00016C1A">
        <w:rPr>
          <w:rFonts w:ascii="Times New Roman" w:hAnsi="Times New Roman"/>
        </w:rPr>
        <w:t xml:space="preserve"> </w:t>
      </w:r>
      <w:proofErr w:type="spellStart"/>
      <w:r w:rsidR="00876AB4" w:rsidRPr="00B32A4E">
        <w:rPr>
          <w:rFonts w:ascii="Times New Roman" w:hAnsi="Times New Roman"/>
        </w:rPr>
        <w:t>Мансуровича</w:t>
      </w:r>
      <w:proofErr w:type="spellEnd"/>
      <w:r w:rsidRPr="00B32A4E">
        <w:rPr>
          <w:rFonts w:ascii="Times New Roman" w:hAnsi="Times New Roman"/>
        </w:rPr>
        <w:t>, действующего на</w:t>
      </w:r>
      <w:r w:rsidR="00F35B00" w:rsidRPr="00016C1A">
        <w:rPr>
          <w:rFonts w:ascii="Times New Roman" w:hAnsi="Times New Roman"/>
        </w:rPr>
        <w:t xml:space="preserve"> </w:t>
      </w:r>
      <w:r w:rsidRPr="00B32A4E">
        <w:rPr>
          <w:rFonts w:ascii="Times New Roman" w:hAnsi="Times New Roman"/>
        </w:rPr>
        <w:t xml:space="preserve">основании </w:t>
      </w:r>
      <w:r w:rsidR="00876AB4" w:rsidRPr="00B32A4E">
        <w:rPr>
          <w:rFonts w:ascii="Times New Roman" w:hAnsi="Times New Roman"/>
        </w:rPr>
        <w:t>устава</w:t>
      </w:r>
      <w:r w:rsidRPr="00B32A4E">
        <w:rPr>
          <w:rFonts w:ascii="Times New Roman" w:hAnsi="Times New Roman"/>
        </w:rPr>
        <w:t>, с другой стороны, именуемые поотдельности  "Сторона",  а  вместе - "Стороны", заключили настоящий договор(далее - Договор) о нижеследующем.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D712AA">
      <w:pPr>
        <w:pStyle w:val="ConsPlusNormal"/>
        <w:jc w:val="center"/>
        <w:outlineLvl w:val="1"/>
        <w:rPr>
          <w:sz w:val="22"/>
          <w:szCs w:val="22"/>
        </w:rPr>
      </w:pPr>
      <w:r w:rsidRPr="00B32A4E">
        <w:rPr>
          <w:sz w:val="22"/>
          <w:szCs w:val="22"/>
        </w:rPr>
        <w:t>1. Предмет Договора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9659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2A4E">
        <w:rPr>
          <w:rFonts w:ascii="Times New Roman" w:hAnsi="Times New Roman" w:cs="Times New Roman"/>
          <w:sz w:val="22"/>
          <w:szCs w:val="22"/>
        </w:rPr>
        <w:t xml:space="preserve">1.1.   </w:t>
      </w:r>
      <w:proofErr w:type="gramStart"/>
      <w:r w:rsidRPr="00B32A4E">
        <w:rPr>
          <w:rFonts w:ascii="Times New Roman" w:hAnsi="Times New Roman" w:cs="Times New Roman"/>
          <w:sz w:val="22"/>
          <w:szCs w:val="22"/>
        </w:rPr>
        <w:t>Предметом  настоящего</w:t>
      </w:r>
      <w:proofErr w:type="gramEnd"/>
      <w:r w:rsidRPr="00B32A4E">
        <w:rPr>
          <w:rFonts w:ascii="Times New Roman" w:hAnsi="Times New Roman" w:cs="Times New Roman"/>
          <w:sz w:val="22"/>
          <w:szCs w:val="22"/>
        </w:rPr>
        <w:t xml:space="preserve">  Договора  является  реализация  Сторонами</w:t>
      </w:r>
      <w:r w:rsidR="00605C90" w:rsidRPr="00B32A4E">
        <w:rPr>
          <w:rFonts w:ascii="Times New Roman" w:hAnsi="Times New Roman" w:cs="Times New Roman"/>
          <w:sz w:val="22"/>
          <w:szCs w:val="22"/>
        </w:rPr>
        <w:t xml:space="preserve"> </w:t>
      </w:r>
      <w:r w:rsidR="00612E7D">
        <w:rPr>
          <w:rFonts w:ascii="Times New Roman" w:hAnsi="Times New Roman" w:cs="Times New Roman"/>
          <w:sz w:val="22"/>
          <w:szCs w:val="22"/>
        </w:rPr>
        <w:t>совместной о</w:t>
      </w:r>
      <w:r w:rsidR="00605C90" w:rsidRPr="00B32A4E">
        <w:rPr>
          <w:rFonts w:ascii="Times New Roman" w:hAnsi="Times New Roman" w:cs="Times New Roman"/>
          <w:sz w:val="22"/>
          <w:szCs w:val="22"/>
        </w:rPr>
        <w:t>бразовательной программы</w:t>
      </w:r>
      <w:r w:rsidR="00781345">
        <w:rPr>
          <w:rFonts w:ascii="Times New Roman" w:hAnsi="Times New Roman" w:cs="Times New Roman"/>
          <w:sz w:val="22"/>
          <w:szCs w:val="22"/>
        </w:rPr>
        <w:t xml:space="preserve">, </w:t>
      </w:r>
      <w:r w:rsidR="00612E7D">
        <w:rPr>
          <w:rFonts w:ascii="Times New Roman" w:hAnsi="Times New Roman" w:cs="Times New Roman"/>
          <w:sz w:val="22"/>
          <w:szCs w:val="22"/>
        </w:rPr>
        <w:t xml:space="preserve">состоящей из частей, сформированных Базовой организацией и </w:t>
      </w:r>
      <w:r w:rsidR="00507108">
        <w:rPr>
          <w:rFonts w:ascii="Times New Roman" w:hAnsi="Times New Roman" w:cs="Times New Roman"/>
          <w:sz w:val="22"/>
          <w:szCs w:val="22"/>
        </w:rPr>
        <w:t>Организацией-</w:t>
      </w:r>
      <w:r w:rsidR="00781345">
        <w:rPr>
          <w:rFonts w:ascii="Times New Roman" w:hAnsi="Times New Roman" w:cs="Times New Roman"/>
          <w:sz w:val="22"/>
          <w:szCs w:val="22"/>
        </w:rPr>
        <w:t>участник</w:t>
      </w:r>
      <w:r w:rsidR="00507108">
        <w:rPr>
          <w:rFonts w:ascii="Times New Roman" w:hAnsi="Times New Roman" w:cs="Times New Roman"/>
          <w:sz w:val="22"/>
          <w:szCs w:val="22"/>
        </w:rPr>
        <w:t>о</w:t>
      </w:r>
      <w:r w:rsidR="00781345">
        <w:rPr>
          <w:rFonts w:ascii="Times New Roman" w:hAnsi="Times New Roman" w:cs="Times New Roman"/>
          <w:sz w:val="22"/>
          <w:szCs w:val="22"/>
        </w:rPr>
        <w:t xml:space="preserve">м </w:t>
      </w:r>
      <w:r w:rsidR="009B3830">
        <w:rPr>
          <w:rFonts w:ascii="Times New Roman" w:hAnsi="Times New Roman" w:cs="Times New Roman"/>
          <w:sz w:val="22"/>
          <w:szCs w:val="22"/>
        </w:rPr>
        <w:t xml:space="preserve"> </w:t>
      </w:r>
      <w:r w:rsidR="00781345">
        <w:rPr>
          <w:rFonts w:ascii="Times New Roman" w:hAnsi="Times New Roman" w:cs="Times New Roman"/>
          <w:sz w:val="22"/>
          <w:szCs w:val="22"/>
        </w:rPr>
        <w:t>образовательного процесса</w:t>
      </w:r>
      <w:r w:rsidR="00605C90" w:rsidRPr="00B32A4E">
        <w:rPr>
          <w:rFonts w:ascii="Times New Roman" w:hAnsi="Times New Roman" w:cs="Times New Roman"/>
          <w:sz w:val="22"/>
          <w:szCs w:val="22"/>
        </w:rPr>
        <w:t xml:space="preserve"> с исполь</w:t>
      </w:r>
      <w:r w:rsidRPr="00B32A4E">
        <w:rPr>
          <w:rFonts w:ascii="Times New Roman" w:hAnsi="Times New Roman" w:cs="Times New Roman"/>
          <w:sz w:val="22"/>
          <w:szCs w:val="22"/>
        </w:rPr>
        <w:t>зованием  сетевой  формы  (далее  соответственно  - сетевая форма,</w:t>
      </w:r>
      <w:r w:rsidR="009B3830">
        <w:rPr>
          <w:rFonts w:ascii="Times New Roman" w:hAnsi="Times New Roman" w:cs="Times New Roman"/>
          <w:sz w:val="22"/>
          <w:szCs w:val="22"/>
        </w:rPr>
        <w:t xml:space="preserve"> </w:t>
      </w:r>
      <w:r w:rsidRPr="00B32A4E">
        <w:rPr>
          <w:rFonts w:ascii="Times New Roman" w:hAnsi="Times New Roman" w:cs="Times New Roman"/>
          <w:sz w:val="22"/>
          <w:szCs w:val="22"/>
        </w:rPr>
        <w:t>Образовательная программа).</w:t>
      </w:r>
      <w:r w:rsidR="009B38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977" w:rsidRPr="00B32A4E" w:rsidRDefault="00D712AA" w:rsidP="00965977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1.2. Образовательная программа утверждается Базовой организацией</w:t>
      </w:r>
      <w:r w:rsidR="00507108">
        <w:rPr>
          <w:sz w:val="22"/>
          <w:szCs w:val="22"/>
        </w:rPr>
        <w:t xml:space="preserve"> со</w:t>
      </w:r>
      <w:r w:rsidR="00605C90" w:rsidRPr="00B32A4E">
        <w:rPr>
          <w:sz w:val="22"/>
          <w:szCs w:val="22"/>
        </w:rPr>
        <w:t>вместно с Организацией-участником</w:t>
      </w:r>
      <w:r w:rsidR="000A482B" w:rsidRPr="00B32A4E">
        <w:rPr>
          <w:sz w:val="22"/>
          <w:szCs w:val="22"/>
        </w:rPr>
        <w:t>.</w:t>
      </w:r>
      <w:bookmarkStart w:id="1" w:name="Par136"/>
      <w:bookmarkEnd w:id="1"/>
    </w:p>
    <w:p w:rsidR="00965977" w:rsidRPr="00B32A4E" w:rsidRDefault="00D712AA" w:rsidP="00965977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1.3. Образовательная программа реализуется в</w:t>
      </w:r>
      <w:r w:rsidR="00C168E8">
        <w:rPr>
          <w:sz w:val="22"/>
          <w:szCs w:val="22"/>
        </w:rPr>
        <w:t xml:space="preserve"> </w:t>
      </w:r>
      <w:proofErr w:type="gramStart"/>
      <w:r w:rsidR="00C168E8">
        <w:rPr>
          <w:sz w:val="22"/>
          <w:szCs w:val="22"/>
        </w:rPr>
        <w:t xml:space="preserve">течение </w:t>
      </w:r>
      <w:r w:rsidRPr="00B32A4E">
        <w:rPr>
          <w:sz w:val="22"/>
          <w:szCs w:val="22"/>
        </w:rPr>
        <w:t xml:space="preserve"> </w:t>
      </w:r>
      <w:r w:rsidR="00C168E8">
        <w:rPr>
          <w:sz w:val="22"/>
          <w:szCs w:val="22"/>
        </w:rPr>
        <w:t>учебного</w:t>
      </w:r>
      <w:proofErr w:type="gramEnd"/>
      <w:r w:rsidR="00C168E8">
        <w:rPr>
          <w:sz w:val="22"/>
          <w:szCs w:val="22"/>
        </w:rPr>
        <w:t xml:space="preserve"> года</w:t>
      </w:r>
      <w:r w:rsidR="000A482B" w:rsidRPr="00B32A4E">
        <w:rPr>
          <w:sz w:val="22"/>
          <w:szCs w:val="22"/>
        </w:rPr>
        <w:t xml:space="preserve"> 2020</w:t>
      </w:r>
      <w:r w:rsidR="00C168E8">
        <w:rPr>
          <w:sz w:val="22"/>
          <w:szCs w:val="22"/>
        </w:rPr>
        <w:t>/2021</w:t>
      </w:r>
      <w:r w:rsidR="000A482B" w:rsidRPr="00B32A4E">
        <w:rPr>
          <w:sz w:val="22"/>
          <w:szCs w:val="22"/>
        </w:rPr>
        <w:t>.</w:t>
      </w:r>
    </w:p>
    <w:p w:rsidR="00965977" w:rsidRPr="00B32A4E" w:rsidRDefault="00965977" w:rsidP="009B38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32A4E">
        <w:rPr>
          <w:rFonts w:ascii="Times New Roman" w:hAnsi="Times New Roman"/>
        </w:rPr>
        <w:t xml:space="preserve">         1.4. Способ реализации Организацией-участником части Образовательной программы: очная, </w:t>
      </w:r>
      <w:r w:rsidR="001A1784">
        <w:rPr>
          <w:rFonts w:ascii="Times New Roman" w:hAnsi="Times New Roman"/>
        </w:rPr>
        <w:t xml:space="preserve">а также, возможно, </w:t>
      </w:r>
      <w:r w:rsidRPr="00B32A4E">
        <w:rPr>
          <w:rFonts w:ascii="Times New Roman" w:hAnsi="Times New Roman"/>
        </w:rPr>
        <w:t xml:space="preserve">с использованием (применением) дистанционных образовательных технологий и (или) с использованием электронных образовательных ресурсов. </w:t>
      </w:r>
      <w:r w:rsidR="009B3830">
        <w:rPr>
          <w:rFonts w:ascii="Times New Roman" w:hAnsi="Times New Roman"/>
        </w:rPr>
        <w:t xml:space="preserve">(дополнительная </w:t>
      </w:r>
      <w:proofErr w:type="gramStart"/>
      <w:r w:rsidR="009B3830">
        <w:rPr>
          <w:rFonts w:ascii="Times New Roman" w:hAnsi="Times New Roman"/>
        </w:rPr>
        <w:t>общеобразовательная  программа</w:t>
      </w:r>
      <w:proofErr w:type="gramEnd"/>
      <w:r w:rsidR="009B3830">
        <w:rPr>
          <w:rFonts w:ascii="Times New Roman" w:hAnsi="Times New Roman"/>
        </w:rPr>
        <w:t xml:space="preserve"> «Страна безопасности (возраст 5-7 лет).</w:t>
      </w:r>
    </w:p>
    <w:p w:rsidR="00D712AA" w:rsidRPr="00B32A4E" w:rsidRDefault="00D712AA" w:rsidP="00965977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D712AA">
      <w:pPr>
        <w:pStyle w:val="ConsPlusNormal"/>
        <w:jc w:val="center"/>
        <w:outlineLvl w:val="1"/>
        <w:rPr>
          <w:sz w:val="22"/>
          <w:szCs w:val="22"/>
        </w:rPr>
      </w:pPr>
      <w:bookmarkStart w:id="2" w:name="Par138"/>
      <w:bookmarkEnd w:id="2"/>
      <w:r w:rsidRPr="00B32A4E">
        <w:rPr>
          <w:sz w:val="22"/>
          <w:szCs w:val="22"/>
        </w:rPr>
        <w:t>2. Осуществление образовательной деятельности</w:t>
      </w:r>
    </w:p>
    <w:p w:rsidR="00D712AA" w:rsidRPr="00B32A4E" w:rsidRDefault="00D712AA" w:rsidP="00D712AA">
      <w:pPr>
        <w:pStyle w:val="ConsPlusNormal"/>
        <w:jc w:val="center"/>
        <w:rPr>
          <w:sz w:val="22"/>
          <w:szCs w:val="22"/>
        </w:rPr>
      </w:pPr>
      <w:r w:rsidRPr="00B32A4E">
        <w:rPr>
          <w:sz w:val="22"/>
          <w:szCs w:val="22"/>
        </w:rPr>
        <w:t>при реализации Образовательной программы</w:t>
      </w:r>
      <w:r w:rsidR="000A482B" w:rsidRPr="00B32A4E">
        <w:rPr>
          <w:sz w:val="22"/>
          <w:szCs w:val="22"/>
        </w:rPr>
        <w:t>.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0A482B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2.1. Части Образовательной программы (</w:t>
      </w:r>
      <w:r w:rsidR="000A482B" w:rsidRPr="00B32A4E">
        <w:rPr>
          <w:sz w:val="22"/>
          <w:szCs w:val="22"/>
        </w:rPr>
        <w:t>дополнительные общеобразовательные общеразвивающие программы</w:t>
      </w:r>
      <w:r w:rsidRPr="00B32A4E">
        <w:rPr>
          <w:sz w:val="22"/>
          <w:szCs w:val="22"/>
        </w:rPr>
        <w:t>), реализуемые каждой из Сторон, их объем и содержание определяются Образовательной программой и настоящим Договором.</w:t>
      </w:r>
    </w:p>
    <w:p w:rsidR="00965977" w:rsidRPr="00B32A4E" w:rsidRDefault="000A482B" w:rsidP="00965977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2.2</w:t>
      </w:r>
      <w:r w:rsidR="00D712AA" w:rsidRPr="00B32A4E">
        <w:rPr>
          <w:sz w:val="22"/>
          <w:szCs w:val="22"/>
        </w:rPr>
        <w:t>. Число обучающихся по Образовательной программе (далее - обучающиеся) составляет от</w:t>
      </w:r>
      <w:r w:rsidR="00530BAA" w:rsidRPr="00B32A4E">
        <w:rPr>
          <w:sz w:val="22"/>
          <w:szCs w:val="22"/>
        </w:rPr>
        <w:t xml:space="preserve">   </w:t>
      </w:r>
      <w:r w:rsidR="00360496">
        <w:rPr>
          <w:sz w:val="22"/>
          <w:szCs w:val="22"/>
        </w:rPr>
        <w:t>100</w:t>
      </w:r>
      <w:r w:rsidR="00530BAA" w:rsidRPr="00B32A4E">
        <w:rPr>
          <w:sz w:val="22"/>
          <w:szCs w:val="22"/>
        </w:rPr>
        <w:t xml:space="preserve"> до </w:t>
      </w:r>
      <w:r w:rsidR="000C0655">
        <w:rPr>
          <w:sz w:val="22"/>
          <w:szCs w:val="22"/>
        </w:rPr>
        <w:t>420 ч</w:t>
      </w:r>
      <w:r w:rsidR="00530BAA" w:rsidRPr="00B32A4E">
        <w:rPr>
          <w:sz w:val="22"/>
          <w:szCs w:val="22"/>
        </w:rPr>
        <w:t>еловек</w:t>
      </w:r>
      <w:r w:rsidR="00D712AA" w:rsidRPr="00B32A4E">
        <w:rPr>
          <w:sz w:val="22"/>
          <w:szCs w:val="22"/>
        </w:rPr>
        <w:t>.</w:t>
      </w:r>
    </w:p>
    <w:p w:rsidR="00965977" w:rsidRPr="00B32A4E" w:rsidRDefault="00965977" w:rsidP="00965977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 xml:space="preserve">Поименный список обучающихся </w:t>
      </w:r>
      <w:r w:rsidR="00D712AA" w:rsidRPr="00B32A4E">
        <w:rPr>
          <w:sz w:val="22"/>
          <w:szCs w:val="22"/>
        </w:rPr>
        <w:t xml:space="preserve">направляются Базовой организацией в Организацию-участник не менее чем за </w:t>
      </w:r>
      <w:r w:rsidR="00530BAA" w:rsidRPr="00B32A4E">
        <w:rPr>
          <w:sz w:val="22"/>
          <w:szCs w:val="22"/>
        </w:rPr>
        <w:t xml:space="preserve">5 </w:t>
      </w:r>
      <w:r w:rsidR="00D712AA" w:rsidRPr="00B32A4E">
        <w:rPr>
          <w:sz w:val="22"/>
          <w:szCs w:val="22"/>
        </w:rPr>
        <w:t>рабочих дней до начала реализации Организацией-участником соответствующих частей Образовательной программы.</w:t>
      </w:r>
    </w:p>
    <w:p w:rsidR="00965977" w:rsidRPr="00B32A4E" w:rsidRDefault="00D712AA" w:rsidP="00965977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965977" w:rsidRPr="00B32A4E" w:rsidRDefault="00530BAA" w:rsidP="00965977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2.3</w:t>
      </w:r>
      <w:r w:rsidR="00D712AA" w:rsidRPr="00B32A4E">
        <w:rPr>
          <w:sz w:val="22"/>
          <w:szCs w:val="22"/>
        </w:rPr>
        <w:t>. Расписание занятий по реализации Организацией-участником части Образовательной программы определяются приложени</w:t>
      </w:r>
      <w:r w:rsidR="00051554" w:rsidRPr="00B32A4E">
        <w:rPr>
          <w:sz w:val="22"/>
          <w:szCs w:val="22"/>
        </w:rPr>
        <w:t xml:space="preserve">ем </w:t>
      </w:r>
      <w:r w:rsidRPr="00B32A4E">
        <w:rPr>
          <w:sz w:val="22"/>
          <w:szCs w:val="22"/>
        </w:rPr>
        <w:t>к настоящему Договору</w:t>
      </w:r>
      <w:r w:rsidR="00D712AA" w:rsidRPr="00B32A4E">
        <w:rPr>
          <w:sz w:val="22"/>
          <w:szCs w:val="22"/>
        </w:rPr>
        <w:t>.</w:t>
      </w:r>
    </w:p>
    <w:p w:rsidR="00B32A4E" w:rsidRPr="00B32A4E" w:rsidRDefault="00605C90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2</w:t>
      </w:r>
      <w:r w:rsidR="00965977" w:rsidRPr="00B32A4E">
        <w:rPr>
          <w:sz w:val="22"/>
          <w:szCs w:val="22"/>
        </w:rPr>
        <w:t>.4</w:t>
      </w:r>
      <w:r w:rsidR="00D712AA" w:rsidRPr="00B32A4E">
        <w:rPr>
          <w:sz w:val="22"/>
          <w:szCs w:val="22"/>
        </w:rPr>
        <w:t>. Освоение обучающимися части Образовательной программ</w:t>
      </w:r>
      <w:r w:rsidR="00507108">
        <w:rPr>
          <w:sz w:val="22"/>
          <w:szCs w:val="22"/>
        </w:rPr>
        <w:t xml:space="preserve">ы сопровождается осуществлением </w:t>
      </w:r>
      <w:r w:rsidR="00016C1A" w:rsidRPr="00507108">
        <w:rPr>
          <w:sz w:val="22"/>
          <w:szCs w:val="22"/>
        </w:rPr>
        <w:t>мониторинга</w:t>
      </w:r>
      <w:r w:rsidR="00507108">
        <w:rPr>
          <w:sz w:val="22"/>
          <w:szCs w:val="22"/>
        </w:rPr>
        <w:t xml:space="preserve"> </w:t>
      </w:r>
      <w:r w:rsidR="00D712AA" w:rsidRPr="00B32A4E">
        <w:rPr>
          <w:sz w:val="22"/>
          <w:szCs w:val="22"/>
        </w:rPr>
        <w:t>Образовательной программы, и в порядке, установленном локальными нормативными актами Организации-участника.</w:t>
      </w:r>
    </w:p>
    <w:p w:rsidR="00D712AA" w:rsidRPr="00B32A4E" w:rsidRDefault="00530BAA" w:rsidP="00D712AA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2.5</w:t>
      </w:r>
      <w:r w:rsidR="00507108">
        <w:rPr>
          <w:sz w:val="22"/>
          <w:szCs w:val="22"/>
        </w:rPr>
        <w:t>.</w:t>
      </w:r>
      <w:r w:rsidR="00D712AA" w:rsidRPr="00B32A4E">
        <w:rPr>
          <w:sz w:val="22"/>
          <w:szCs w:val="22"/>
        </w:rPr>
        <w:t xml:space="preserve">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Default="00D712AA" w:rsidP="00D712AA">
      <w:pPr>
        <w:pStyle w:val="ConsPlusNormal"/>
        <w:jc w:val="both"/>
        <w:rPr>
          <w:sz w:val="22"/>
          <w:szCs w:val="22"/>
        </w:rPr>
      </w:pPr>
      <w:bookmarkStart w:id="3" w:name="Par170"/>
      <w:bookmarkEnd w:id="3"/>
    </w:p>
    <w:p w:rsidR="009B3830" w:rsidRPr="00B32A4E" w:rsidRDefault="009B3830" w:rsidP="00D712AA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D712AA">
      <w:pPr>
        <w:pStyle w:val="ConsPlusNormal"/>
        <w:jc w:val="center"/>
        <w:outlineLvl w:val="1"/>
        <w:rPr>
          <w:sz w:val="22"/>
          <w:szCs w:val="22"/>
        </w:rPr>
      </w:pPr>
      <w:r w:rsidRPr="00B32A4E">
        <w:rPr>
          <w:sz w:val="22"/>
          <w:szCs w:val="22"/>
        </w:rPr>
        <w:t>3. Финансовое обеспечение реализации</w:t>
      </w:r>
    </w:p>
    <w:p w:rsidR="00D712AA" w:rsidRPr="00B32A4E" w:rsidRDefault="00D712AA" w:rsidP="00D712AA">
      <w:pPr>
        <w:pStyle w:val="ConsPlusNormal"/>
        <w:jc w:val="center"/>
        <w:rPr>
          <w:sz w:val="22"/>
          <w:szCs w:val="22"/>
        </w:rPr>
      </w:pPr>
      <w:r w:rsidRPr="00B32A4E">
        <w:rPr>
          <w:sz w:val="22"/>
          <w:szCs w:val="22"/>
        </w:rPr>
        <w:t>Образовательной программы</w:t>
      </w:r>
    </w:p>
    <w:p w:rsidR="009B1D8D" w:rsidRPr="00B32A4E" w:rsidRDefault="009B1D8D" w:rsidP="00D712AA">
      <w:pPr>
        <w:pStyle w:val="ConsPlusNormal"/>
        <w:jc w:val="center"/>
        <w:rPr>
          <w:sz w:val="22"/>
          <w:szCs w:val="22"/>
        </w:rPr>
      </w:pPr>
    </w:p>
    <w:p w:rsidR="00731897" w:rsidRPr="00B32A4E" w:rsidRDefault="009B1D8D" w:rsidP="0073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2A4E">
        <w:rPr>
          <w:rFonts w:ascii="Times New Roman" w:hAnsi="Times New Roman"/>
        </w:rPr>
        <w:t xml:space="preserve">3.1. </w:t>
      </w:r>
      <w:r w:rsidR="00605C90" w:rsidRPr="00B32A4E">
        <w:rPr>
          <w:rFonts w:ascii="Times New Roman" w:hAnsi="Times New Roman"/>
        </w:rPr>
        <w:t>Финансовое обеспечение реализации Организацией-участником части образовательной программы осуществляется за счет средств субсидии из бюджета города на финансовой обеспечение выполнения муниципального задания на оказание муниципальных услуг по реализации дополнительных общеразвивающих программ.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Pr="00B32A4E" w:rsidRDefault="00D712AA" w:rsidP="00D712AA">
      <w:pPr>
        <w:pStyle w:val="ConsPlusNormal"/>
        <w:jc w:val="center"/>
        <w:outlineLvl w:val="1"/>
        <w:rPr>
          <w:sz w:val="22"/>
          <w:szCs w:val="22"/>
        </w:rPr>
      </w:pPr>
      <w:r w:rsidRPr="00B32A4E">
        <w:rPr>
          <w:sz w:val="22"/>
          <w:szCs w:val="22"/>
        </w:rPr>
        <w:t>4. Срок действия Договора</w:t>
      </w:r>
    </w:p>
    <w:p w:rsidR="00D712AA" w:rsidRDefault="00D712AA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4.1. Настоящий Договор вступа</w:t>
      </w:r>
      <w:r w:rsidR="00B32A4E" w:rsidRPr="00B32A4E">
        <w:rPr>
          <w:sz w:val="22"/>
          <w:szCs w:val="22"/>
        </w:rPr>
        <w:t>ет в силу со дня его заключения</w:t>
      </w:r>
      <w:r w:rsidR="00C168E8">
        <w:rPr>
          <w:sz w:val="22"/>
          <w:szCs w:val="22"/>
        </w:rPr>
        <w:t xml:space="preserve">, </w:t>
      </w:r>
      <w:r w:rsidR="00B32A4E" w:rsidRPr="00B32A4E">
        <w:rPr>
          <w:sz w:val="22"/>
          <w:szCs w:val="22"/>
        </w:rPr>
        <w:t>действует по 31 мая 2021года.</w:t>
      </w:r>
    </w:p>
    <w:p w:rsidR="00D7099F" w:rsidRPr="00B32A4E" w:rsidRDefault="00D7099F" w:rsidP="00B32A4E">
      <w:pPr>
        <w:pStyle w:val="ConsPlusNormal"/>
        <w:ind w:firstLine="540"/>
        <w:jc w:val="both"/>
        <w:rPr>
          <w:sz w:val="22"/>
          <w:szCs w:val="22"/>
        </w:rPr>
      </w:pPr>
    </w:p>
    <w:p w:rsidR="00D712AA" w:rsidRPr="00B32A4E" w:rsidRDefault="00D712AA" w:rsidP="00D712AA">
      <w:pPr>
        <w:pStyle w:val="ConsPlusNormal"/>
        <w:jc w:val="center"/>
        <w:outlineLvl w:val="1"/>
        <w:rPr>
          <w:sz w:val="22"/>
          <w:szCs w:val="22"/>
        </w:rPr>
      </w:pPr>
      <w:r w:rsidRPr="00B32A4E">
        <w:rPr>
          <w:sz w:val="22"/>
          <w:szCs w:val="22"/>
        </w:rPr>
        <w:t>5. Заключительные положения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B32A4E" w:rsidRPr="00B32A4E" w:rsidRDefault="00D712AA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B32A4E" w:rsidRPr="00B32A4E" w:rsidRDefault="00D712AA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B32A4E" w:rsidRPr="00B32A4E" w:rsidRDefault="00D712AA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 xml:space="preserve">5.3. Действие Договора прекращается в случае прекращения осуществления образовательной деятельности </w:t>
      </w:r>
      <w:r w:rsidR="00A61D7E" w:rsidRPr="00B32A4E">
        <w:rPr>
          <w:sz w:val="22"/>
          <w:szCs w:val="22"/>
        </w:rPr>
        <w:t>одной из Сторон настоящего договора</w:t>
      </w:r>
      <w:r w:rsidRPr="00B32A4E">
        <w:rPr>
          <w:sz w:val="22"/>
          <w:szCs w:val="22"/>
        </w:rPr>
        <w:t xml:space="preserve">, приостановления действия или аннулирования лицензии на осуществление образовательной деятельности </w:t>
      </w:r>
      <w:r w:rsidR="00A61D7E" w:rsidRPr="00B32A4E">
        <w:rPr>
          <w:sz w:val="22"/>
          <w:szCs w:val="22"/>
        </w:rPr>
        <w:t>одной из Сторон настоящего договора.</w:t>
      </w:r>
    </w:p>
    <w:p w:rsidR="00B32A4E" w:rsidRPr="00B32A4E" w:rsidRDefault="00D712AA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712AA" w:rsidRPr="00B32A4E" w:rsidRDefault="00D712AA" w:rsidP="00B32A4E">
      <w:pPr>
        <w:pStyle w:val="ConsPlusNormal"/>
        <w:ind w:firstLine="5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 xml:space="preserve">5.5. Настоящий Договор составлен в </w:t>
      </w:r>
      <w:proofErr w:type="gramStart"/>
      <w:r w:rsidR="009B1D8D" w:rsidRPr="00B32A4E">
        <w:rPr>
          <w:sz w:val="22"/>
          <w:szCs w:val="22"/>
        </w:rPr>
        <w:t xml:space="preserve">2 </w:t>
      </w:r>
      <w:r w:rsidRPr="00B32A4E">
        <w:rPr>
          <w:sz w:val="22"/>
          <w:szCs w:val="22"/>
        </w:rPr>
        <w:t xml:space="preserve"> экземплярах</w:t>
      </w:r>
      <w:proofErr w:type="gramEnd"/>
      <w:r w:rsidRPr="00B32A4E">
        <w:rPr>
          <w:sz w:val="22"/>
          <w:szCs w:val="22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12AA" w:rsidRPr="00B32A4E" w:rsidRDefault="00D712AA" w:rsidP="00B32A4E">
      <w:pPr>
        <w:pStyle w:val="ConsPlusNormal"/>
        <w:spacing w:before="240"/>
        <w:jc w:val="both"/>
        <w:rPr>
          <w:sz w:val="22"/>
          <w:szCs w:val="22"/>
        </w:rPr>
      </w:pPr>
      <w:r w:rsidRPr="00B32A4E">
        <w:rPr>
          <w:sz w:val="22"/>
          <w:szCs w:val="22"/>
        </w:rPr>
        <w:t>К Договору прилагаются и являются его неотъемлемой частью:</w:t>
      </w:r>
      <w:r w:rsidR="00747C0E" w:rsidRPr="00016C1A">
        <w:rPr>
          <w:sz w:val="22"/>
          <w:szCs w:val="22"/>
        </w:rPr>
        <w:t xml:space="preserve"> </w:t>
      </w:r>
      <w:r w:rsidR="00B32A4E" w:rsidRPr="00B32A4E">
        <w:rPr>
          <w:sz w:val="22"/>
          <w:szCs w:val="22"/>
        </w:rPr>
        <w:t>П</w:t>
      </w:r>
      <w:r w:rsidR="00CF6216" w:rsidRPr="00B32A4E">
        <w:rPr>
          <w:sz w:val="22"/>
          <w:szCs w:val="22"/>
        </w:rPr>
        <w:t>риложение</w:t>
      </w:r>
      <w:r w:rsidR="00B32A4E" w:rsidRPr="00B32A4E">
        <w:rPr>
          <w:sz w:val="22"/>
          <w:szCs w:val="22"/>
        </w:rPr>
        <w:t xml:space="preserve"> №1</w:t>
      </w:r>
      <w:r w:rsidRPr="00B32A4E">
        <w:rPr>
          <w:sz w:val="22"/>
          <w:szCs w:val="22"/>
        </w:rPr>
        <w:t xml:space="preserve">- </w:t>
      </w:r>
      <w:r w:rsidR="00CF6216" w:rsidRPr="00B32A4E">
        <w:rPr>
          <w:sz w:val="22"/>
          <w:szCs w:val="22"/>
        </w:rPr>
        <w:t>Расписание учебных занятий.</w:t>
      </w:r>
    </w:p>
    <w:p w:rsidR="00D712AA" w:rsidRPr="00B32A4E" w:rsidRDefault="00D712AA" w:rsidP="00D712AA">
      <w:pPr>
        <w:pStyle w:val="ConsPlusNormal"/>
        <w:jc w:val="both"/>
        <w:rPr>
          <w:sz w:val="22"/>
          <w:szCs w:val="22"/>
        </w:rPr>
      </w:pPr>
    </w:p>
    <w:p w:rsidR="00D712AA" w:rsidRDefault="00D712AA" w:rsidP="00B32A4E">
      <w:pPr>
        <w:pStyle w:val="ConsPlusNormal"/>
        <w:jc w:val="center"/>
        <w:outlineLvl w:val="1"/>
      </w:pPr>
      <w:r w:rsidRPr="00B32A4E">
        <w:rPr>
          <w:sz w:val="22"/>
          <w:szCs w:val="22"/>
        </w:rPr>
        <w:t>6. Адреса, реквизиты и подписи Сторон</w:t>
      </w: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7"/>
        <w:gridCol w:w="340"/>
        <w:gridCol w:w="4373"/>
      </w:tblGrid>
      <w:tr w:rsidR="00D712AA" w:rsidTr="00B32A4E">
        <w:trPr>
          <w:trHeight w:val="170"/>
        </w:trPr>
        <w:tc>
          <w:tcPr>
            <w:tcW w:w="4577" w:type="dxa"/>
            <w:hideMark/>
          </w:tcPr>
          <w:p w:rsidR="00D712AA" w:rsidRDefault="00D712AA">
            <w:pPr>
              <w:pStyle w:val="ConsPlusNormal"/>
              <w:spacing w:line="256" w:lineRule="auto"/>
              <w:jc w:val="center"/>
            </w:pPr>
            <w:r>
              <w:t>Базовая организация:</w:t>
            </w:r>
          </w:p>
        </w:tc>
        <w:tc>
          <w:tcPr>
            <w:tcW w:w="340" w:type="dxa"/>
          </w:tcPr>
          <w:p w:rsidR="00D712AA" w:rsidRDefault="00D712AA">
            <w:pPr>
              <w:pStyle w:val="ConsPlusNormal"/>
              <w:spacing w:line="256" w:lineRule="auto"/>
            </w:pPr>
          </w:p>
        </w:tc>
        <w:tc>
          <w:tcPr>
            <w:tcW w:w="4373" w:type="dxa"/>
            <w:hideMark/>
          </w:tcPr>
          <w:p w:rsidR="00D712AA" w:rsidRDefault="00D712AA">
            <w:pPr>
              <w:pStyle w:val="ConsPlusNormal"/>
              <w:spacing w:line="256" w:lineRule="auto"/>
              <w:jc w:val="center"/>
            </w:pPr>
            <w:r>
              <w:t>Организация-участник:</w:t>
            </w:r>
          </w:p>
        </w:tc>
      </w:tr>
      <w:tr w:rsidR="00D712AA" w:rsidTr="00B32A4E">
        <w:trPr>
          <w:trHeight w:val="2967"/>
        </w:trPr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16" w:rsidRDefault="00CF6216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</w:t>
            </w:r>
            <w:r w:rsidR="00A61D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автономное дошкольное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образовательное учреждение</w:t>
            </w:r>
            <w:r w:rsidR="00A61D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61D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</w:t>
            </w:r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Нижневартовска</w:t>
            </w:r>
            <w:proofErr w:type="gramEnd"/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детский сад №52 </w:t>
            </w:r>
            <w:r w:rsidR="00A61D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Самолетик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CF6216" w:rsidRPr="00CF6216" w:rsidRDefault="00CF6216" w:rsidP="009B3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</w:t>
            </w:r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и фактический адрес: 628624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Российская Федерация, Ханты-Мансийский автономный округ - Югра, г</w:t>
            </w:r>
            <w:r w:rsidR="00A61D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Нижневартовск, </w:t>
            </w:r>
            <w:proofErr w:type="spellStart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</w:t>
            </w:r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</w:t>
            </w:r>
            <w:proofErr w:type="spellEnd"/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-Мансийская, дом 35а</w:t>
            </w:r>
          </w:p>
          <w:p w:rsidR="00CF6216" w:rsidRPr="00CF6216" w:rsidRDefault="00A61D7E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</w:t>
            </w:r>
            <w:r w:rsidR="00CF6216"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49-15-23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49-15-11</w:t>
            </w:r>
          </w:p>
          <w:p w:rsidR="00CF6216" w:rsidRPr="00CF6216" w:rsidRDefault="00CF6216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61D7E" w:rsidRDefault="00A61D7E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  <w:p w:rsidR="00CF6216" w:rsidRPr="00CF6216" w:rsidRDefault="00CF6216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</w:t>
            </w:r>
            <w:proofErr w:type="spellStart"/>
            <w:r w:rsidR="009B38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С.В.Базюк</w:t>
            </w:r>
            <w:proofErr w:type="spellEnd"/>
          </w:p>
          <w:p w:rsidR="00A61D7E" w:rsidRDefault="00A61D7E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6216" w:rsidRPr="00CF6216" w:rsidRDefault="00CF6216" w:rsidP="00CF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  <w:p w:rsidR="00D712AA" w:rsidRDefault="00D712AA" w:rsidP="00CF6216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:rsidR="00D712AA" w:rsidRDefault="00D712AA">
            <w:pPr>
              <w:pStyle w:val="ConsPlusNormal"/>
              <w:spacing w:line="256" w:lineRule="auto"/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города Нижневартовска «Центр детского и юношеского технического творчества «Патриот»</w:t>
            </w: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Юридический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фактический  адрес</w:t>
            </w:r>
            <w:proofErr w:type="gramEnd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628615,                       </w:t>
            </w: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ХМАО-Югра, г. Нижневартовск,</w:t>
            </w: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Северная, д. 66</w:t>
            </w: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Тел/факс 8 (3466) 44-79-00</w:t>
            </w:r>
          </w:p>
          <w:p w:rsid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 /Ф.М.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Кадров/</w:t>
            </w:r>
          </w:p>
          <w:p w:rsidR="00CF6216" w:rsidRPr="00CF6216" w:rsidRDefault="00CF6216" w:rsidP="00CF6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м.п.</w:t>
            </w:r>
          </w:p>
          <w:p w:rsidR="00D712AA" w:rsidRDefault="00D712AA">
            <w:pPr>
              <w:pStyle w:val="ConsPlusNormal"/>
              <w:spacing w:line="256" w:lineRule="auto"/>
            </w:pPr>
          </w:p>
        </w:tc>
      </w:tr>
    </w:tbl>
    <w:p w:rsidR="00650AD0" w:rsidRDefault="00650AD0" w:rsidP="004F1791">
      <w:pPr>
        <w:pStyle w:val="ConsPlusNormal"/>
        <w:jc w:val="center"/>
      </w:pPr>
      <w:bookmarkStart w:id="4" w:name="Par235"/>
      <w:bookmarkEnd w:id="4"/>
    </w:p>
    <w:p w:rsidR="00650AD0" w:rsidRDefault="00650AD0" w:rsidP="004F1791">
      <w:pPr>
        <w:pStyle w:val="ConsPlusNormal"/>
        <w:jc w:val="center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A92416" w:rsidRDefault="00A92416" w:rsidP="00360496">
      <w:pPr>
        <w:pStyle w:val="ConsPlusNormal"/>
        <w:jc w:val="right"/>
      </w:pPr>
    </w:p>
    <w:p w:rsidR="000B6C0C" w:rsidRPr="00B4392B" w:rsidRDefault="000B6C0C" w:rsidP="000B6C0C">
      <w:pPr>
        <w:pStyle w:val="ConsPlusNormal"/>
        <w:jc w:val="right"/>
        <w:rPr>
          <w:sz w:val="20"/>
          <w:szCs w:val="20"/>
        </w:rPr>
      </w:pPr>
      <w:r w:rsidRPr="00B4392B">
        <w:rPr>
          <w:sz w:val="20"/>
          <w:szCs w:val="20"/>
        </w:rPr>
        <w:t xml:space="preserve">   Приложение </w:t>
      </w:r>
    </w:p>
    <w:p w:rsidR="00051E31" w:rsidRDefault="000B6C0C" w:rsidP="000B6C0C">
      <w:pPr>
        <w:pStyle w:val="ConsPlusNormal"/>
        <w:jc w:val="right"/>
        <w:rPr>
          <w:sz w:val="20"/>
          <w:szCs w:val="20"/>
        </w:rPr>
      </w:pPr>
      <w:r w:rsidRPr="00B4392B">
        <w:rPr>
          <w:sz w:val="20"/>
          <w:szCs w:val="20"/>
        </w:rPr>
        <w:t xml:space="preserve">к договору№ </w:t>
      </w:r>
      <w:r>
        <w:rPr>
          <w:sz w:val="20"/>
          <w:szCs w:val="20"/>
        </w:rPr>
        <w:t>02</w:t>
      </w:r>
    </w:p>
    <w:p w:rsidR="000B6C0C" w:rsidRPr="00B4392B" w:rsidRDefault="000B6C0C" w:rsidP="000B6C0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С\20 от 11 сентября 2020</w:t>
      </w:r>
    </w:p>
    <w:p w:rsidR="000B6C0C" w:rsidRPr="00B4392B" w:rsidRDefault="000B6C0C" w:rsidP="000B6C0C">
      <w:pPr>
        <w:pStyle w:val="ConsPlusNormal"/>
        <w:jc w:val="right"/>
        <w:rPr>
          <w:sz w:val="20"/>
          <w:szCs w:val="20"/>
        </w:rPr>
      </w:pPr>
    </w:p>
    <w:p w:rsidR="00A92416" w:rsidRDefault="00A92416" w:rsidP="00360496">
      <w:pPr>
        <w:pStyle w:val="ConsPlusNormal"/>
        <w:jc w:val="right"/>
      </w:pPr>
    </w:p>
    <w:p w:rsidR="00507108" w:rsidRDefault="00A92416" w:rsidP="00360496">
      <w:pPr>
        <w:pStyle w:val="ConsPlusNormal"/>
        <w:jc w:val="right"/>
      </w:pPr>
      <w:r>
        <w:t>Расписание учебных занятий на 2020-2021 учебный год</w:t>
      </w:r>
      <w:r w:rsidR="00360496">
        <w:t xml:space="preserve"> </w:t>
      </w: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706"/>
        <w:gridCol w:w="827"/>
        <w:gridCol w:w="1724"/>
        <w:gridCol w:w="1537"/>
        <w:gridCol w:w="1417"/>
        <w:gridCol w:w="1440"/>
        <w:gridCol w:w="1253"/>
        <w:gridCol w:w="1726"/>
        <w:gridCol w:w="1267"/>
        <w:gridCol w:w="1287"/>
        <w:gridCol w:w="852"/>
      </w:tblGrid>
      <w:tr w:rsidR="000B6C0C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Номер группы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Вторник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Четверг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Пятница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Pr="00A92416" w:rsidRDefault="000B6C0C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воскресенье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 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9.00-9.30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9.35-10.05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9.00-9.30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9.00-9.30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9.00-9.30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11.00-11.30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9.00-9.30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12.05-12.35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11.10-11.40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11.30-12.00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9.35-10.05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9.35-10.05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11.30-12.00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9.35-10.05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10.45-11.15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10.10-10-40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10.20-10.50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12.00-12.30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  <w:tr w:rsidR="00A92416" w:rsidRPr="00A92416" w:rsidTr="00051E3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Страна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Сухинин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A92416">
              <w:rPr>
                <w:rFonts w:ascii="Times New Roman" w:eastAsia="Calibri" w:hAnsi="Times New Roman"/>
                <w:sz w:val="20"/>
                <w:szCs w:val="20"/>
              </w:rPr>
              <w:t>дс</w:t>
            </w:r>
            <w:proofErr w:type="spellEnd"/>
            <w:r w:rsidRPr="00A92416">
              <w:rPr>
                <w:rFonts w:ascii="Times New Roman" w:eastAsia="Calibri" w:hAnsi="Times New Roman"/>
                <w:sz w:val="20"/>
                <w:szCs w:val="20"/>
              </w:rPr>
              <w:t xml:space="preserve"> 52(46)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10.20-10.50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2416">
              <w:rPr>
                <w:rFonts w:ascii="Times New Roman" w:eastAsiaTheme="minorEastAsia" w:hAnsi="Times New Roman"/>
                <w:sz w:val="20"/>
                <w:szCs w:val="20"/>
              </w:rPr>
              <w:t>10.20-10.50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2416">
              <w:rPr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</w:tr>
    </w:tbl>
    <w:p w:rsidR="00081EAB" w:rsidRDefault="00081EAB" w:rsidP="00650AD0">
      <w:pPr>
        <w:pStyle w:val="ConsPlusNormal"/>
        <w:jc w:val="right"/>
      </w:pPr>
    </w:p>
    <w:tbl>
      <w:tblPr>
        <w:tblW w:w="16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5"/>
        <w:gridCol w:w="424"/>
        <w:gridCol w:w="1843"/>
        <w:gridCol w:w="1842"/>
        <w:gridCol w:w="1418"/>
        <w:gridCol w:w="1420"/>
        <w:gridCol w:w="1418"/>
        <w:gridCol w:w="1417"/>
        <w:gridCol w:w="1418"/>
        <w:gridCol w:w="1414"/>
        <w:gridCol w:w="712"/>
      </w:tblGrid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Страна безопасности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16.30 – 16.55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Страна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2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16.50 – 17.15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Страна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3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16.40 – 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Страна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4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15.30 – 15.55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(1 подгруппа)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16.05 – 16.30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(2 подгруппа)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Страна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5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16.10 – 16.40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Страна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6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15.30 – 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  <w:tr w:rsidR="00A92416" w:rsidRPr="00A92416" w:rsidTr="000B6C0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pacing w:val="-2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Страна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7 (1 </w:t>
            </w:r>
            <w:proofErr w:type="spellStart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Щеглова 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МАДОУ ДС № 52</w:t>
            </w:r>
          </w:p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noProof/>
                <w:sz w:val="20"/>
                <w:szCs w:val="20"/>
                <w:lang w:eastAsia="en-US"/>
              </w:rPr>
              <w:t>«Самолетик»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15.55 – 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2416" w:rsidRPr="00A92416" w:rsidRDefault="00A92416" w:rsidP="00A924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A9241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В</w:t>
            </w:r>
          </w:p>
        </w:tc>
      </w:tr>
    </w:tbl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tbl>
      <w:tblPr>
        <w:tblW w:w="0" w:type="auto"/>
        <w:tblInd w:w="32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7"/>
        <w:gridCol w:w="340"/>
        <w:gridCol w:w="4373"/>
      </w:tblGrid>
      <w:tr w:rsidR="000B6C0C" w:rsidTr="000B6C0C">
        <w:trPr>
          <w:trHeight w:val="2967"/>
        </w:trPr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0C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дошкольное образовательное учреждение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  Нижневартовска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детский сад №52   «Самолетик»</w:t>
            </w:r>
          </w:p>
          <w:p w:rsidR="000B6C0C" w:rsidRPr="00CF6216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и фактический адрес: 628624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Российская Федерация, Ханты-Мансийский автономный округ - Югра,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Нижневартовск, </w:t>
            </w:r>
            <w:proofErr w:type="spellStart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-Мансийская, дом 35а</w:t>
            </w:r>
          </w:p>
          <w:p w:rsidR="000B6C0C" w:rsidRPr="00CF6216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49-15-23, 49-15-11</w:t>
            </w:r>
          </w:p>
          <w:p w:rsidR="000B6C0C" w:rsidRPr="00CF6216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6C0C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  <w:p w:rsidR="000B6C0C" w:rsidRPr="00CF6216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С.В.Базюк</w:t>
            </w:r>
            <w:proofErr w:type="spellEnd"/>
          </w:p>
          <w:p w:rsidR="000B6C0C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6C0C" w:rsidRPr="00CF6216" w:rsidRDefault="000B6C0C" w:rsidP="00B9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  <w:p w:rsidR="000B6C0C" w:rsidRDefault="000B6C0C" w:rsidP="00B9498B">
            <w:pPr>
              <w:pStyle w:val="ConsPlusNormal"/>
              <w:spacing w:line="256" w:lineRule="auto"/>
            </w:pPr>
          </w:p>
        </w:tc>
        <w:tc>
          <w:tcPr>
            <w:tcW w:w="340" w:type="dxa"/>
          </w:tcPr>
          <w:p w:rsidR="000B6C0C" w:rsidRDefault="000B6C0C" w:rsidP="00B9498B">
            <w:pPr>
              <w:pStyle w:val="ConsPlusNormal"/>
              <w:spacing w:line="256" w:lineRule="auto"/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0C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города Нижневартовска «Центр детского и юношеского технического творчества «Патриот»</w:t>
            </w: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Юридический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фактический  адрес</w:t>
            </w:r>
            <w:proofErr w:type="gramEnd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628615,                       </w:t>
            </w: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ХМАО-Югра, г. Нижневартовск,</w:t>
            </w: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Северная, д. 66</w:t>
            </w: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Тел/факс 8 (3466) 44-79-00</w:t>
            </w:r>
          </w:p>
          <w:p w:rsidR="000B6C0C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 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Ф.М.</w:t>
            </w: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Кадров</w:t>
            </w:r>
            <w:proofErr w:type="spellEnd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0B6C0C" w:rsidRPr="00CF6216" w:rsidRDefault="000B6C0C" w:rsidP="00B949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</w:t>
            </w:r>
            <w:proofErr w:type="spellEnd"/>
            <w:r w:rsidRPr="00CF62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B6C0C" w:rsidRDefault="000B6C0C" w:rsidP="00B9498B">
            <w:pPr>
              <w:pStyle w:val="ConsPlusNormal"/>
              <w:spacing w:line="256" w:lineRule="auto"/>
            </w:pPr>
          </w:p>
        </w:tc>
      </w:tr>
    </w:tbl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Default="00081EAB" w:rsidP="00650AD0">
      <w:pPr>
        <w:pStyle w:val="ConsPlusNormal"/>
        <w:jc w:val="right"/>
      </w:pPr>
    </w:p>
    <w:p w:rsidR="00081EAB" w:rsidRPr="00B4392B" w:rsidRDefault="00081EAB" w:rsidP="00650AD0">
      <w:pPr>
        <w:pStyle w:val="ConsPlusNormal"/>
        <w:jc w:val="right"/>
        <w:rPr>
          <w:sz w:val="20"/>
          <w:szCs w:val="20"/>
        </w:rPr>
      </w:pPr>
    </w:p>
    <w:p w:rsidR="00081EAB" w:rsidRPr="00B4392B" w:rsidRDefault="00081EA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p w:rsidR="00B4392B" w:rsidRDefault="00B4392B" w:rsidP="00650AD0">
      <w:pPr>
        <w:pStyle w:val="ConsPlusNormal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9"/>
        <w:gridCol w:w="340"/>
        <w:gridCol w:w="4365"/>
      </w:tblGrid>
      <w:tr w:rsidR="00B4392B" w:rsidRPr="00B4392B" w:rsidTr="00B4392B">
        <w:tc>
          <w:tcPr>
            <w:tcW w:w="4569" w:type="dxa"/>
            <w:hideMark/>
          </w:tcPr>
          <w:p w:rsidR="00B4392B" w:rsidRPr="00B4392B" w:rsidRDefault="00B4392B" w:rsidP="00B4392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4392B">
              <w:rPr>
                <w:sz w:val="20"/>
                <w:szCs w:val="20"/>
              </w:rPr>
              <w:t>Базовая организация:</w:t>
            </w:r>
          </w:p>
        </w:tc>
        <w:tc>
          <w:tcPr>
            <w:tcW w:w="340" w:type="dxa"/>
          </w:tcPr>
          <w:p w:rsidR="00B4392B" w:rsidRPr="00B4392B" w:rsidRDefault="00B4392B" w:rsidP="00B4392B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hideMark/>
          </w:tcPr>
          <w:p w:rsidR="00B4392B" w:rsidRPr="00B4392B" w:rsidRDefault="00B4392B" w:rsidP="00B4392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4392B">
              <w:rPr>
                <w:sz w:val="20"/>
                <w:szCs w:val="20"/>
              </w:rPr>
              <w:t>Организация-участник:</w:t>
            </w:r>
          </w:p>
        </w:tc>
      </w:tr>
      <w:tr w:rsidR="00B4392B" w:rsidRPr="00B4392B" w:rsidTr="00B4392B">
        <w:trPr>
          <w:trHeight w:val="3424"/>
        </w:trPr>
        <w:tc>
          <w:tcPr>
            <w:tcW w:w="4569" w:type="dxa"/>
            <w:tcBorders>
              <w:bottom w:val="single" w:sz="4" w:space="0" w:color="auto"/>
            </w:tcBorders>
          </w:tcPr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Муниципальное автономное дошкольное образовательное учреждение </w:t>
            </w:r>
            <w:proofErr w:type="gramStart"/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города  Нижневартовска</w:t>
            </w:r>
            <w:proofErr w:type="gramEnd"/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детский сад №37  «Дружная семейка»</w:t>
            </w: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Юридический и фактический адрес: 628605, Российская Федерация, Ханты-Мансийский автономный округ - Югра, г. Нижневартовск, ул. Интернациональная,</w:t>
            </w: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24в</w:t>
            </w: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 (3466) 46-43-44, 45-13-45</w:t>
            </w: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  </w:t>
            </w: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___________________И.В. Щербинина</w:t>
            </w: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4392B" w:rsidRPr="00B4392B" w:rsidRDefault="00B4392B" w:rsidP="00B4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М.П.</w:t>
            </w:r>
          </w:p>
          <w:p w:rsidR="00B4392B" w:rsidRPr="00B4392B" w:rsidRDefault="00B4392B" w:rsidP="00B4392B"/>
        </w:tc>
        <w:tc>
          <w:tcPr>
            <w:tcW w:w="340" w:type="dxa"/>
            <w:tcBorders>
              <w:left w:val="nil"/>
            </w:tcBorders>
          </w:tcPr>
          <w:p w:rsidR="00B4392B" w:rsidRPr="00B4392B" w:rsidRDefault="00B4392B" w:rsidP="00B4392B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города Нижневартовска «Центр детского и юношеского технического творчества «Патриот»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Юридический и </w:t>
            </w:r>
            <w:proofErr w:type="gramStart"/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фактический  адрес</w:t>
            </w:r>
            <w:proofErr w:type="gramEnd"/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628615,                       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ХМАО-Югра, г. Нижневартовск,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Северная, д. 66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Тел/факс 8 (3466) 44-79-00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 /Ф.М.Кадров/</w:t>
            </w:r>
          </w:p>
          <w:p w:rsidR="00B4392B" w:rsidRPr="00B4392B" w:rsidRDefault="00B4392B" w:rsidP="00B439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39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м.п.</w:t>
            </w:r>
          </w:p>
          <w:p w:rsidR="00B4392B" w:rsidRPr="00B4392B" w:rsidRDefault="00B4392B" w:rsidP="00B4392B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051554" w:rsidRPr="00B4392B" w:rsidRDefault="00051554">
      <w:pPr>
        <w:rPr>
          <w:sz w:val="20"/>
          <w:szCs w:val="20"/>
        </w:rPr>
      </w:pPr>
    </w:p>
    <w:p w:rsidR="00051554" w:rsidRDefault="00051554"/>
    <w:p w:rsidR="00051554" w:rsidRDefault="00051554"/>
    <w:p w:rsidR="00051554" w:rsidRDefault="00051554"/>
    <w:p w:rsidR="00051554" w:rsidRDefault="00051554"/>
    <w:p w:rsidR="00051554" w:rsidRDefault="00051554"/>
    <w:p w:rsidR="00FD65CC" w:rsidRDefault="00FD65CC"/>
    <w:sectPr w:rsidR="00FD65CC" w:rsidSect="0025284E">
      <w:pgSz w:w="11906" w:h="16838"/>
      <w:pgMar w:top="1134" w:right="851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0BDD"/>
    <w:multiLevelType w:val="hybridMultilevel"/>
    <w:tmpl w:val="AB0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0F"/>
    <w:rsid w:val="00016C1A"/>
    <w:rsid w:val="00051554"/>
    <w:rsid w:val="00051E31"/>
    <w:rsid w:val="00081EAB"/>
    <w:rsid w:val="000A482B"/>
    <w:rsid w:val="000B6C0C"/>
    <w:rsid w:val="000C0655"/>
    <w:rsid w:val="0019119A"/>
    <w:rsid w:val="001A1784"/>
    <w:rsid w:val="0025159D"/>
    <w:rsid w:val="0025284E"/>
    <w:rsid w:val="00260BA0"/>
    <w:rsid w:val="00360496"/>
    <w:rsid w:val="003C0F45"/>
    <w:rsid w:val="004F1791"/>
    <w:rsid w:val="00507108"/>
    <w:rsid w:val="00530BAA"/>
    <w:rsid w:val="00551889"/>
    <w:rsid w:val="00605C90"/>
    <w:rsid w:val="00612E7D"/>
    <w:rsid w:val="00650AD0"/>
    <w:rsid w:val="00731897"/>
    <w:rsid w:val="00742382"/>
    <w:rsid w:val="00747C0E"/>
    <w:rsid w:val="00781345"/>
    <w:rsid w:val="007D699A"/>
    <w:rsid w:val="007F787B"/>
    <w:rsid w:val="00816536"/>
    <w:rsid w:val="00876AB4"/>
    <w:rsid w:val="008A3FBD"/>
    <w:rsid w:val="008E6A20"/>
    <w:rsid w:val="00936B0F"/>
    <w:rsid w:val="00965977"/>
    <w:rsid w:val="009B1D8D"/>
    <w:rsid w:val="009B3830"/>
    <w:rsid w:val="00A61D7E"/>
    <w:rsid w:val="00A92416"/>
    <w:rsid w:val="00B00F08"/>
    <w:rsid w:val="00B2286C"/>
    <w:rsid w:val="00B32A4E"/>
    <w:rsid w:val="00B4392B"/>
    <w:rsid w:val="00C168E8"/>
    <w:rsid w:val="00C44523"/>
    <w:rsid w:val="00C916F2"/>
    <w:rsid w:val="00CF6216"/>
    <w:rsid w:val="00D411BD"/>
    <w:rsid w:val="00D7099F"/>
    <w:rsid w:val="00D712AA"/>
    <w:rsid w:val="00E20A53"/>
    <w:rsid w:val="00F30344"/>
    <w:rsid w:val="00F35B00"/>
    <w:rsid w:val="00FD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334A-A919-4A11-8560-F805D20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A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1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12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79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C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C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C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1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3604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2020-11-13T06:54:00Z</cp:lastPrinted>
  <dcterms:created xsi:type="dcterms:W3CDTF">2020-11-06T04:22:00Z</dcterms:created>
  <dcterms:modified xsi:type="dcterms:W3CDTF">2020-11-16T11:24:00Z</dcterms:modified>
</cp:coreProperties>
</file>